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ED" w:rsidRDefault="002632ED" w:rsidP="002632ED">
      <w:pPr>
        <w:jc w:val="center"/>
        <w:rPr>
          <w:rFonts w:hint="cs"/>
          <w:b/>
          <w:bCs/>
          <w:color w:val="FF0000"/>
          <w:sz w:val="36"/>
          <w:szCs w:val="36"/>
          <w:rtl/>
        </w:rPr>
      </w:pPr>
    </w:p>
    <w:p w:rsidR="00990286" w:rsidRDefault="002632ED" w:rsidP="002632ED">
      <w:pPr>
        <w:jc w:val="center"/>
        <w:rPr>
          <w:rFonts w:hint="cs"/>
          <w:b/>
          <w:bCs/>
          <w:color w:val="FF0000"/>
          <w:sz w:val="36"/>
          <w:szCs w:val="36"/>
          <w:rtl/>
        </w:rPr>
      </w:pPr>
      <w:r w:rsidRPr="002632ED">
        <w:rPr>
          <w:rFonts w:hint="cs"/>
          <w:b/>
          <w:bCs/>
          <w:color w:val="FF0000"/>
          <w:sz w:val="36"/>
          <w:szCs w:val="36"/>
          <w:rtl/>
        </w:rPr>
        <w:t>ال</w:t>
      </w:r>
      <w:r w:rsidRPr="002632ED">
        <w:rPr>
          <w:b/>
          <w:bCs/>
          <w:color w:val="FF0000"/>
          <w:sz w:val="36"/>
          <w:szCs w:val="36"/>
          <w:rtl/>
        </w:rPr>
        <w:t>ى أهال</w:t>
      </w:r>
      <w:r w:rsidRPr="002632ED">
        <w:rPr>
          <w:rFonts w:hint="cs"/>
          <w:b/>
          <w:bCs/>
          <w:color w:val="FF0000"/>
          <w:sz w:val="36"/>
          <w:szCs w:val="36"/>
          <w:rtl/>
        </w:rPr>
        <w:t>ينا اسر</w:t>
      </w:r>
      <w:r w:rsidRPr="002632ED">
        <w:rPr>
          <w:b/>
          <w:bCs/>
          <w:color w:val="FF0000"/>
          <w:sz w:val="36"/>
          <w:szCs w:val="36"/>
          <w:rtl/>
        </w:rPr>
        <w:t xml:space="preserve"> الشهداء</w:t>
      </w:r>
    </w:p>
    <w:p w:rsidR="002632ED" w:rsidRPr="002632ED" w:rsidRDefault="002632ED" w:rsidP="00990286">
      <w:pPr>
        <w:jc w:val="center"/>
        <w:rPr>
          <w:rFonts w:hint="cs"/>
          <w:b/>
          <w:bCs/>
          <w:color w:val="FF0000"/>
          <w:sz w:val="36"/>
          <w:szCs w:val="36"/>
        </w:rPr>
      </w:pPr>
      <w:r w:rsidRPr="002632ED">
        <w:rPr>
          <w:b/>
          <w:bCs/>
          <w:color w:val="FF0000"/>
          <w:sz w:val="36"/>
          <w:szCs w:val="36"/>
          <w:rtl/>
        </w:rPr>
        <w:t xml:space="preserve"> </w:t>
      </w:r>
      <w:r w:rsidRPr="002632ED">
        <w:rPr>
          <w:rFonts w:hint="cs"/>
          <w:b/>
          <w:bCs/>
          <w:color w:val="FF0000"/>
          <w:sz w:val="36"/>
          <w:szCs w:val="36"/>
          <w:rtl/>
        </w:rPr>
        <w:t xml:space="preserve">واسر اخواننا المعتقلين </w:t>
      </w:r>
      <w:r w:rsidRPr="002632ED">
        <w:rPr>
          <w:b/>
          <w:bCs/>
          <w:color w:val="FF0000"/>
          <w:sz w:val="36"/>
          <w:szCs w:val="36"/>
          <w:rtl/>
        </w:rPr>
        <w:t>والمصابين</w:t>
      </w:r>
      <w:r>
        <w:rPr>
          <w:rFonts w:hint="cs"/>
          <w:b/>
          <w:bCs/>
          <w:color w:val="FF0000"/>
          <w:sz w:val="36"/>
          <w:szCs w:val="36"/>
          <w:rtl/>
        </w:rPr>
        <w:t xml:space="preserve"> والمهجرين</w:t>
      </w:r>
    </w:p>
    <w:p w:rsidR="00990286" w:rsidRDefault="002632ED" w:rsidP="00990286">
      <w:pPr>
        <w:rPr>
          <w:rFonts w:hint="cs"/>
          <w:b/>
          <w:bCs/>
          <w:color w:val="000000"/>
          <w:sz w:val="28"/>
          <w:szCs w:val="28"/>
          <w:rtl/>
          <w:lang w:bidi="ar-EG"/>
        </w:rPr>
      </w:pPr>
      <w:r>
        <w:rPr>
          <w:color w:val="000000"/>
          <w:sz w:val="23"/>
          <w:szCs w:val="23"/>
        </w:rPr>
        <w:br/>
      </w:r>
      <w:r w:rsidRPr="002632ED">
        <w:rPr>
          <w:b/>
          <w:bCs/>
          <w:color w:val="000000"/>
          <w:sz w:val="28"/>
          <w:szCs w:val="28"/>
          <w:rtl/>
        </w:rPr>
        <w:t xml:space="preserve">كل عام وأنتم راضين بقضاء الله .. كونوا على يقين ألا عودة إلى بيوتنا حتى تشفى صدوركم </w:t>
      </w:r>
      <w:r w:rsidRPr="002632ED">
        <w:rPr>
          <w:rFonts w:hint="cs"/>
          <w:b/>
          <w:bCs/>
          <w:color w:val="000000"/>
          <w:sz w:val="28"/>
          <w:szCs w:val="28"/>
          <w:rtl/>
          <w:lang w:bidi="ar-EG"/>
        </w:rPr>
        <w:t xml:space="preserve">وصدورنا </w:t>
      </w:r>
      <w:r w:rsidRPr="002632ED">
        <w:rPr>
          <w:b/>
          <w:bCs/>
          <w:color w:val="000000"/>
          <w:sz w:val="28"/>
          <w:szCs w:val="28"/>
          <w:rtl/>
        </w:rPr>
        <w:t>ونرى البسمة على وجوهكم</w:t>
      </w:r>
      <w:r w:rsidR="00990286">
        <w:rPr>
          <w:b/>
          <w:bCs/>
          <w:color w:val="000000"/>
          <w:sz w:val="28"/>
          <w:szCs w:val="28"/>
        </w:rPr>
        <w:t xml:space="preserve"> ...</w:t>
      </w:r>
      <w:r w:rsidR="00990286">
        <w:rPr>
          <w:rFonts w:hint="cs"/>
          <w:b/>
          <w:bCs/>
          <w:color w:val="000000"/>
          <w:sz w:val="28"/>
          <w:szCs w:val="28"/>
          <w:rtl/>
        </w:rPr>
        <w:t>وعلى وجوه كل كل المصريين</w:t>
      </w:r>
      <w:r w:rsidRPr="002632ED">
        <w:rPr>
          <w:b/>
          <w:bCs/>
          <w:color w:val="000000"/>
          <w:sz w:val="28"/>
          <w:szCs w:val="28"/>
        </w:rPr>
        <w:br/>
      </w:r>
      <w:r w:rsidRPr="002632ED">
        <w:rPr>
          <w:b/>
          <w:bCs/>
          <w:color w:val="000000"/>
          <w:sz w:val="28"/>
          <w:szCs w:val="28"/>
          <w:rtl/>
        </w:rPr>
        <w:t>إلى أهالى المعتقلين</w:t>
      </w:r>
      <w:r w:rsidRPr="002632ED">
        <w:rPr>
          <w:b/>
          <w:bCs/>
          <w:color w:val="000000"/>
          <w:sz w:val="28"/>
          <w:szCs w:val="28"/>
        </w:rPr>
        <w:t>:-</w:t>
      </w:r>
      <w:r w:rsidRPr="002632ED">
        <w:rPr>
          <w:b/>
          <w:bCs/>
          <w:color w:val="000000"/>
          <w:sz w:val="28"/>
          <w:szCs w:val="28"/>
        </w:rPr>
        <w:br/>
      </w:r>
      <w:r w:rsidRPr="002632ED">
        <w:rPr>
          <w:b/>
          <w:bCs/>
          <w:color w:val="000000"/>
          <w:sz w:val="28"/>
          <w:szCs w:val="28"/>
          <w:rtl/>
        </w:rPr>
        <w:t>كل عام وأنتم وأحراركم بخير .. أبطالكم بخير فى معية ال</w:t>
      </w:r>
      <w:r w:rsidRPr="002632ED">
        <w:rPr>
          <w:rFonts w:hint="cs"/>
          <w:b/>
          <w:bCs/>
          <w:color w:val="000000"/>
          <w:sz w:val="28"/>
          <w:szCs w:val="28"/>
          <w:rtl/>
        </w:rPr>
        <w:t>ل</w:t>
      </w:r>
      <w:r w:rsidRPr="002632ED">
        <w:rPr>
          <w:b/>
          <w:bCs/>
          <w:color w:val="000000"/>
          <w:sz w:val="28"/>
          <w:szCs w:val="28"/>
          <w:rtl/>
        </w:rPr>
        <w:t>ه فلا</w:t>
      </w:r>
      <w:r w:rsidRPr="002632ED">
        <w:rPr>
          <w:rFonts w:hint="cs"/>
          <w:b/>
          <w:bCs/>
          <w:color w:val="000000"/>
          <w:sz w:val="28"/>
          <w:szCs w:val="28"/>
          <w:rtl/>
        </w:rPr>
        <w:t xml:space="preserve"> </w:t>
      </w:r>
      <w:r w:rsidRPr="002632ED">
        <w:rPr>
          <w:b/>
          <w:bCs/>
          <w:color w:val="000000"/>
          <w:sz w:val="28"/>
          <w:szCs w:val="28"/>
          <w:rtl/>
        </w:rPr>
        <w:t>تحملوا الهم وكونوا على ثقة أن الله إختار لهم الخير .. فاللهم تقبل</w:t>
      </w:r>
      <w:r w:rsidRPr="002632ED">
        <w:rPr>
          <w:b/>
          <w:bCs/>
          <w:color w:val="000000"/>
          <w:sz w:val="28"/>
          <w:szCs w:val="28"/>
        </w:rPr>
        <w:t>..</w:t>
      </w:r>
      <w:r w:rsidRPr="002632ED">
        <w:rPr>
          <w:b/>
          <w:bCs/>
          <w:color w:val="000000"/>
          <w:sz w:val="28"/>
          <w:szCs w:val="28"/>
        </w:rPr>
        <w:br/>
      </w:r>
      <w:r w:rsidRPr="002632ED">
        <w:rPr>
          <w:b/>
          <w:bCs/>
          <w:color w:val="000000"/>
          <w:sz w:val="28"/>
          <w:szCs w:val="28"/>
        </w:rPr>
        <w:br/>
      </w:r>
      <w:r w:rsidRPr="002632ED">
        <w:rPr>
          <w:b/>
          <w:bCs/>
          <w:color w:val="000000"/>
          <w:sz w:val="28"/>
          <w:szCs w:val="28"/>
          <w:rtl/>
        </w:rPr>
        <w:t>إلى أمهاتنا وأخواتنا</w:t>
      </w:r>
      <w:r w:rsidRPr="002632ED">
        <w:rPr>
          <w:b/>
          <w:bCs/>
          <w:color w:val="000000"/>
          <w:sz w:val="28"/>
          <w:szCs w:val="28"/>
        </w:rPr>
        <w:t>:-</w:t>
      </w:r>
      <w:r w:rsidRPr="002632ED">
        <w:rPr>
          <w:b/>
          <w:bCs/>
          <w:color w:val="000000"/>
          <w:sz w:val="28"/>
          <w:szCs w:val="28"/>
        </w:rPr>
        <w:br/>
      </w:r>
      <w:r w:rsidRPr="002632ED">
        <w:rPr>
          <w:b/>
          <w:bCs/>
          <w:color w:val="000000"/>
          <w:sz w:val="28"/>
          <w:szCs w:val="28"/>
          <w:rtl/>
        </w:rPr>
        <w:t>كل عام وأنتم ثابتات محتسبات ..أعانكم الله على تربية جيل من أشبال الاسلام بمفهوم الاسلام الشامل يربى من صغره على الجهاد ولا يخاف فى الله لومة لائم .. فذالك الدور له الأولوية والاهمية عن أى دور غيره الآن .. فنحن فى حاجه ماسة إليه</w:t>
      </w:r>
      <w:r w:rsidRPr="002632ED">
        <w:rPr>
          <w:b/>
          <w:bCs/>
          <w:color w:val="000000"/>
          <w:sz w:val="28"/>
          <w:szCs w:val="28"/>
        </w:rPr>
        <w:t xml:space="preserve"> ..</w:t>
      </w:r>
      <w:r w:rsidRPr="002632ED">
        <w:rPr>
          <w:b/>
          <w:bCs/>
          <w:color w:val="000000"/>
          <w:sz w:val="28"/>
          <w:szCs w:val="28"/>
        </w:rPr>
        <w:br/>
      </w:r>
      <w:r w:rsidRPr="002632ED">
        <w:rPr>
          <w:b/>
          <w:bCs/>
          <w:color w:val="000000"/>
          <w:sz w:val="28"/>
          <w:szCs w:val="28"/>
        </w:rPr>
        <w:br/>
      </w:r>
      <w:r w:rsidRPr="002632ED">
        <w:rPr>
          <w:b/>
          <w:bCs/>
          <w:color w:val="000000"/>
          <w:sz w:val="28"/>
          <w:szCs w:val="28"/>
          <w:rtl/>
        </w:rPr>
        <w:t>إلى الثوار فى</w:t>
      </w:r>
      <w:proofErr w:type="gramStart"/>
      <w:r w:rsidRPr="002632ED">
        <w:rPr>
          <w:b/>
          <w:bCs/>
          <w:color w:val="000000"/>
          <w:sz w:val="28"/>
          <w:szCs w:val="28"/>
          <w:rtl/>
        </w:rPr>
        <w:t xml:space="preserve"> الشوارع والم</w:t>
      </w:r>
      <w:proofErr w:type="gramEnd"/>
      <w:r w:rsidRPr="002632ED">
        <w:rPr>
          <w:b/>
          <w:bCs/>
          <w:color w:val="000000"/>
          <w:sz w:val="28"/>
          <w:szCs w:val="28"/>
          <w:rtl/>
        </w:rPr>
        <w:t>يادين</w:t>
      </w:r>
      <w:r w:rsidRPr="002632ED">
        <w:rPr>
          <w:b/>
          <w:bCs/>
          <w:color w:val="000000"/>
          <w:sz w:val="28"/>
          <w:szCs w:val="28"/>
        </w:rPr>
        <w:t>:-</w:t>
      </w:r>
    </w:p>
    <w:p w:rsidR="002632ED" w:rsidRPr="002632ED" w:rsidRDefault="002632ED" w:rsidP="00990286">
      <w:pPr>
        <w:rPr>
          <w:rFonts w:ascii="Times New Roman" w:eastAsia="Times New Roman" w:hAnsi="Times New Roman" w:cs="Times New Roman" w:hint="cs"/>
          <w:b/>
          <w:bCs/>
          <w:color w:val="000000"/>
          <w:sz w:val="28"/>
          <w:szCs w:val="28"/>
          <w:rtl/>
        </w:rPr>
      </w:pPr>
      <w:r w:rsidRPr="002632ED">
        <w:rPr>
          <w:b/>
          <w:bCs/>
          <w:color w:val="000000"/>
          <w:sz w:val="28"/>
          <w:szCs w:val="28"/>
        </w:rPr>
        <w:br/>
      </w:r>
      <w:r w:rsidRPr="002632ED">
        <w:rPr>
          <w:b/>
          <w:bCs/>
          <w:color w:val="000000"/>
          <w:sz w:val="28"/>
          <w:szCs w:val="28"/>
          <w:rtl/>
        </w:rPr>
        <w:t xml:space="preserve">كل عام وانتم </w:t>
      </w:r>
      <w:r w:rsidRPr="002632ED">
        <w:rPr>
          <w:rFonts w:hint="cs"/>
          <w:b/>
          <w:bCs/>
          <w:color w:val="000000"/>
          <w:sz w:val="28"/>
          <w:szCs w:val="28"/>
          <w:rtl/>
        </w:rPr>
        <w:t xml:space="preserve">وانتم </w:t>
      </w:r>
      <w:r w:rsidRPr="002632ED">
        <w:rPr>
          <w:b/>
          <w:bCs/>
          <w:color w:val="000000"/>
          <w:sz w:val="28"/>
          <w:szCs w:val="28"/>
          <w:rtl/>
        </w:rPr>
        <w:t xml:space="preserve"> </w:t>
      </w:r>
      <w:r w:rsidRPr="002632ED">
        <w:rPr>
          <w:rFonts w:hint="cs"/>
          <w:b/>
          <w:bCs/>
          <w:color w:val="000000"/>
          <w:sz w:val="28"/>
          <w:szCs w:val="28"/>
          <w:rtl/>
        </w:rPr>
        <w:t>صامدون</w:t>
      </w:r>
      <w:r w:rsidRPr="002632ED">
        <w:rPr>
          <w:b/>
          <w:bCs/>
          <w:color w:val="000000"/>
          <w:sz w:val="28"/>
          <w:szCs w:val="28"/>
          <w:rtl/>
        </w:rPr>
        <w:t xml:space="preserve"> .. حفظكم الله وثبتكم ووحد صفوفكم ونزغ الشيطان من بينكم .. وتذكروا أن ما إجتمع غبار فى سبيل الله مع غبار جهنم.. إلى المطاردين كل عام وأنتم فى أمان .. وقريبا نعود إلى بيوتنا بإذن الله وتذكروا أن من قدم راحته على أمنه كتب بداية نهايته</w:t>
      </w:r>
      <w:r w:rsidRPr="002632ED">
        <w:rPr>
          <w:b/>
          <w:bCs/>
          <w:color w:val="000000"/>
          <w:sz w:val="28"/>
          <w:szCs w:val="28"/>
        </w:rPr>
        <w:br/>
      </w:r>
      <w:r w:rsidRPr="002632ED">
        <w:rPr>
          <w:b/>
          <w:bCs/>
          <w:color w:val="000000"/>
          <w:sz w:val="28"/>
          <w:szCs w:val="28"/>
          <w:rtl/>
        </w:rPr>
        <w:t>إلى الذين أووا ونصروا</w:t>
      </w:r>
      <w:r w:rsidRPr="002632ED">
        <w:rPr>
          <w:b/>
          <w:bCs/>
          <w:color w:val="000000"/>
          <w:sz w:val="28"/>
          <w:szCs w:val="28"/>
        </w:rPr>
        <w:t xml:space="preserve"> :-</w:t>
      </w:r>
      <w:r w:rsidRPr="002632ED">
        <w:rPr>
          <w:b/>
          <w:bCs/>
          <w:color w:val="000000"/>
          <w:sz w:val="28"/>
          <w:szCs w:val="28"/>
        </w:rPr>
        <w:br/>
      </w:r>
      <w:r w:rsidRPr="002632ED">
        <w:rPr>
          <w:b/>
          <w:bCs/>
          <w:color w:val="000000"/>
          <w:sz w:val="28"/>
          <w:szCs w:val="28"/>
          <w:rtl/>
        </w:rPr>
        <w:t>كل عام وأنتم بخير ونسأل الله أن يرزقكم من حيث لا تحتسبوا ويحفظكم وأن يبنى لكم قصورا فى الفردوس جزاء نصرتكم وإيواءكم للأحرار .. إلى طيورنا المهاجرة:- كل عام وأنتم على العهد أعانكم الله فى غربتكم ومحنتكم .. اعملوا ليوم عودتكم تكونوا فيه علماء وقادة فى مجالات وميادين مبتكرة مطلوبة كنا قد افتقرنا اليها من قبل</w:t>
      </w:r>
      <w:r w:rsidRPr="002632ED">
        <w:rPr>
          <w:b/>
          <w:bCs/>
          <w:color w:val="000000"/>
          <w:sz w:val="28"/>
          <w:szCs w:val="28"/>
        </w:rPr>
        <w:t>..</w:t>
      </w:r>
      <w:r w:rsidRPr="002632ED">
        <w:rPr>
          <w:b/>
          <w:bCs/>
          <w:color w:val="000000"/>
          <w:sz w:val="28"/>
          <w:szCs w:val="28"/>
        </w:rPr>
        <w:br/>
      </w:r>
      <w:r w:rsidRPr="002632ED">
        <w:rPr>
          <w:b/>
          <w:bCs/>
          <w:color w:val="000000"/>
          <w:sz w:val="28"/>
          <w:szCs w:val="28"/>
        </w:rPr>
        <w:br/>
      </w:r>
      <w:r w:rsidRPr="002632ED">
        <w:rPr>
          <w:b/>
          <w:bCs/>
          <w:color w:val="000000"/>
          <w:sz w:val="28"/>
          <w:szCs w:val="28"/>
          <w:rtl/>
        </w:rPr>
        <w:t>إلى اليائسين:- كل عام وأنتم إلى الله أقرب فمن عرف الله لم ييأس أبدا .. فاطمئنوا واركنوا إلى من بيده الأمر كله</w:t>
      </w:r>
      <w:r w:rsidRPr="002632ED">
        <w:rPr>
          <w:b/>
          <w:bCs/>
          <w:color w:val="000000"/>
          <w:sz w:val="28"/>
          <w:szCs w:val="28"/>
        </w:rPr>
        <w:t xml:space="preserve"> ..</w:t>
      </w:r>
    </w:p>
    <w:p w:rsidR="002632ED" w:rsidRPr="002632ED" w:rsidRDefault="002632ED">
      <w:pPr>
        <w:rPr>
          <w:rFonts w:ascii="Times New Roman" w:eastAsia="Times New Roman" w:hAnsi="Times New Roman" w:cs="Times New Roman" w:hint="cs"/>
          <w:b/>
          <w:bCs/>
          <w:color w:val="000000"/>
          <w:sz w:val="28"/>
          <w:szCs w:val="28"/>
          <w:rtl/>
        </w:rPr>
      </w:pPr>
      <w:r w:rsidRPr="002632ED">
        <w:rPr>
          <w:rFonts w:ascii="Times New Roman" w:eastAsia="Times New Roman" w:hAnsi="Times New Roman" w:cs="Times New Roman"/>
          <w:b/>
          <w:bCs/>
          <w:color w:val="000000"/>
          <w:sz w:val="28"/>
          <w:szCs w:val="28"/>
          <w:rtl/>
        </w:rPr>
        <w:t xml:space="preserve">ومع </w:t>
      </w:r>
      <w:r w:rsidRPr="002632ED">
        <w:rPr>
          <w:rFonts w:ascii="Times New Roman" w:eastAsia="Times New Roman" w:hAnsi="Times New Roman" w:cs="Times New Roman" w:hint="cs"/>
          <w:b/>
          <w:bCs/>
          <w:color w:val="000000"/>
          <w:sz w:val="28"/>
          <w:szCs w:val="28"/>
          <w:rtl/>
        </w:rPr>
        <w:t xml:space="preserve">حلول شهر الصيام شهر رمضان المعظم </w:t>
      </w:r>
      <w:r w:rsidRPr="002632ED">
        <w:rPr>
          <w:rFonts w:ascii="Times New Roman" w:eastAsia="Times New Roman" w:hAnsi="Times New Roman" w:cs="Times New Roman"/>
          <w:b/>
          <w:bCs/>
          <w:color w:val="000000"/>
          <w:sz w:val="28"/>
          <w:szCs w:val="28"/>
          <w:rtl/>
        </w:rPr>
        <w:t xml:space="preserve">، فإن علينا أيها الثوار الأحرار أن نحقق الأسباب التي قدرها الله </w:t>
      </w:r>
    </w:p>
    <w:p w:rsidR="007C355B" w:rsidRPr="002632ED" w:rsidRDefault="002632ED">
      <w:pPr>
        <w:rPr>
          <w:rFonts w:hint="cs"/>
          <w:b/>
          <w:bCs/>
          <w:sz w:val="28"/>
          <w:szCs w:val="28"/>
          <w:rtl/>
        </w:rPr>
      </w:pPr>
      <w:r w:rsidRPr="002632ED">
        <w:rPr>
          <w:rFonts w:ascii="Times New Roman" w:eastAsia="Times New Roman" w:hAnsi="Times New Roman" w:cs="Times New Roman"/>
          <w:b/>
          <w:bCs/>
          <w:color w:val="000000"/>
          <w:sz w:val="28"/>
          <w:szCs w:val="28"/>
          <w:rtl/>
        </w:rPr>
        <w:t>لهذا النصر، ومن أهمها</w:t>
      </w:r>
      <w:r w:rsidRPr="002632ED">
        <w:rPr>
          <w:rFonts w:hint="cs"/>
          <w:b/>
          <w:bCs/>
          <w:sz w:val="28"/>
          <w:szCs w:val="28"/>
          <w:rtl/>
        </w:rPr>
        <w:t xml:space="preserve"> :</w:t>
      </w:r>
    </w:p>
    <w:p w:rsidR="002632ED" w:rsidRPr="002632ED" w:rsidRDefault="002632ED" w:rsidP="002632ED">
      <w:pPr>
        <w:spacing w:after="0" w:line="240" w:lineRule="auto"/>
        <w:textAlignment w:val="baseline"/>
        <w:rPr>
          <w:rFonts w:ascii="Tahoma" w:eastAsia="Times New Roman" w:hAnsi="Tahoma" w:cs="Tahoma"/>
          <w:b/>
          <w:bCs/>
          <w:color w:val="000000"/>
          <w:sz w:val="28"/>
          <w:szCs w:val="28"/>
          <w:rtl/>
        </w:rPr>
      </w:pPr>
      <w:r w:rsidRPr="002632ED">
        <w:rPr>
          <w:rFonts w:ascii="Times New Roman" w:eastAsia="Times New Roman" w:hAnsi="Times New Roman" w:cs="Times New Roman"/>
          <w:b/>
          <w:bCs/>
          <w:color w:val="000000"/>
          <w:sz w:val="28"/>
          <w:szCs w:val="28"/>
          <w:rtl/>
        </w:rPr>
        <w:lastRenderedPageBreak/>
        <w:t>الثبات على الحق، فهو أول الطريق إلى النصر على الطغاة، وهنا نذكر بموقف السحرة الذين استبان لهم الحق، وتعرضوا لتهديد فرعون، فـ﴿قَالُوا لَنْ نُؤْثِرَكَ عَلَى مَا جَاءَنَا مِنَ الْبَيِّنَاتِ وَالَّذِي فَطَرَنَا فَاقْضِ مَا أَنْتَ قَاضٍ إِنَّمَا تَقْضِي هَذِهِ الْحَيَاةَ الدُّنْيَا﴾.</w:t>
      </w:r>
    </w:p>
    <w:p w:rsidR="002632ED" w:rsidRPr="002632ED" w:rsidRDefault="002632ED" w:rsidP="00990286">
      <w:pPr>
        <w:spacing w:after="0" w:line="240" w:lineRule="auto"/>
        <w:textAlignment w:val="baseline"/>
        <w:rPr>
          <w:rFonts w:ascii="Tahoma" w:eastAsia="Times New Roman" w:hAnsi="Tahoma" w:cs="Tahoma"/>
          <w:b/>
          <w:bCs/>
          <w:color w:val="000000"/>
          <w:sz w:val="28"/>
          <w:szCs w:val="28"/>
          <w:rtl/>
        </w:rPr>
      </w:pPr>
      <w:r w:rsidRPr="002632ED">
        <w:rPr>
          <w:rFonts w:ascii="Tahoma" w:eastAsia="Times New Roman" w:hAnsi="Tahoma" w:cs="Tahoma"/>
          <w:b/>
          <w:bCs/>
          <w:color w:val="000000"/>
          <w:sz w:val="28"/>
          <w:szCs w:val="28"/>
          <w:rtl/>
        </w:rPr>
        <w:t> </w:t>
      </w:r>
      <w:r w:rsidRPr="002632ED">
        <w:rPr>
          <w:rFonts w:ascii="Times New Roman" w:eastAsia="Times New Roman" w:hAnsi="Times New Roman" w:cs="Times New Roman"/>
          <w:b/>
          <w:bCs/>
          <w:color w:val="000000"/>
          <w:sz w:val="28"/>
          <w:szCs w:val="28"/>
          <w:rtl/>
        </w:rPr>
        <w:t xml:space="preserve">   الاستعانة بالله وحده والصبر في مواجهة الطغاة ﴿اسْتَعِينُوا بِاللَّهِ وَاصْبِرُوا إِنَّ الْأَرْضَ لِلَّهِ يُورِثُهَا مَنْ يَشَاءُ مِنْ عِبَادِهِ وَالْعَاقِبَةُ لِلْمُتَّقِينَ﴾، وبهذا ينصر الله المؤمنين دائما ﴿وَتَمَّتْ كَلِمَتُ رَبِّكَ الْحُسْنَى عَلَى بَنِي إِسْرَائِيلَ بِمَا صَبَرُوا وَدَمَّرْنَا مَا كَانَ يَصْنَعُ فِرْعَوْنُ وَقَوْمُهُ وَمَا كَانُوا يَعْرِشُونَ﴾.</w:t>
      </w:r>
    </w:p>
    <w:p w:rsidR="00990286" w:rsidRPr="00990286" w:rsidRDefault="002632ED" w:rsidP="00990286">
      <w:pPr>
        <w:spacing w:after="0" w:line="240" w:lineRule="auto"/>
        <w:textAlignment w:val="baseline"/>
        <w:rPr>
          <w:rFonts w:ascii="Tahoma" w:eastAsia="Times New Roman" w:hAnsi="Tahoma" w:cs="Tahoma" w:hint="cs"/>
          <w:b/>
          <w:bCs/>
          <w:color w:val="000000"/>
          <w:sz w:val="28"/>
          <w:szCs w:val="28"/>
          <w:rtl/>
        </w:rPr>
      </w:pPr>
      <w:r w:rsidRPr="002632ED">
        <w:rPr>
          <w:rFonts w:ascii="Tahoma" w:eastAsia="Times New Roman" w:hAnsi="Tahoma" w:cs="Tahoma"/>
          <w:b/>
          <w:bCs/>
          <w:color w:val="000000"/>
          <w:sz w:val="28"/>
          <w:szCs w:val="28"/>
          <w:rtl/>
        </w:rPr>
        <w:t> </w:t>
      </w:r>
      <w:r w:rsidRPr="002632ED">
        <w:rPr>
          <w:rFonts w:ascii="Times New Roman" w:eastAsia="Times New Roman" w:hAnsi="Times New Roman" w:cs="Times New Roman"/>
          <w:b/>
          <w:bCs/>
          <w:color w:val="000000"/>
          <w:sz w:val="28"/>
          <w:szCs w:val="28"/>
          <w:rtl/>
        </w:rPr>
        <w:t>    الوحدة والاعتصام بحبل الله والحرص على تجميع جهود أحرار الأمة في مواجهة سارقي حريتها وثرواتها ﴿وَاعْتَصِمُوا بِحَبْلِ اللَّهِ جَمِيعًا وَلَا تَفَرَّقُوا﴾.    </w:t>
      </w:r>
    </w:p>
    <w:p w:rsidR="002632ED" w:rsidRPr="002632ED" w:rsidRDefault="002632ED" w:rsidP="00990286">
      <w:pPr>
        <w:spacing w:after="0" w:line="240" w:lineRule="auto"/>
        <w:textAlignment w:val="baseline"/>
        <w:rPr>
          <w:rFonts w:ascii="Tahoma" w:eastAsia="Times New Roman" w:hAnsi="Tahoma" w:cs="Tahoma" w:hint="cs"/>
          <w:b/>
          <w:bCs/>
          <w:color w:val="000000"/>
          <w:sz w:val="28"/>
          <w:szCs w:val="28"/>
          <w:rtl/>
        </w:rPr>
      </w:pPr>
      <w:r w:rsidRPr="002632ED">
        <w:rPr>
          <w:rFonts w:ascii="Times New Roman" w:eastAsia="Times New Roman" w:hAnsi="Times New Roman" w:cs="Times New Roman"/>
          <w:b/>
          <w:bCs/>
          <w:color w:val="000000"/>
          <w:sz w:val="28"/>
          <w:szCs w:val="28"/>
          <w:rtl/>
        </w:rPr>
        <w:t xml:space="preserve">   الإيجابية وبذل كل الجهود الممكنة لزيادة توعية الأمة بحقها في العيش والحرية والعدالة والكرامة، وتبصيرها بعواقب الاستسلام لدعاوى الإحباط والتيئيس، وبعث الأمل في نفوس شبابها من خلال وقائع التاريخ القديم والحديث، التي تعلمنا أن الله لا يضيع أجر العاملين المحسنين، وليكن كل ثائر حر جهازا إعلاميا ينقل نبض الثورة الشريفة لكل أبناء الشعب الحر.</w:t>
      </w:r>
    </w:p>
    <w:p w:rsidR="002632ED" w:rsidRPr="002632ED" w:rsidRDefault="002632ED" w:rsidP="002632ED">
      <w:pPr>
        <w:spacing w:after="0" w:line="240" w:lineRule="auto"/>
        <w:textAlignment w:val="baseline"/>
        <w:rPr>
          <w:rFonts w:ascii="Tahoma" w:eastAsia="Times New Roman" w:hAnsi="Tahoma" w:cs="Tahoma"/>
          <w:b/>
          <w:bCs/>
          <w:color w:val="000000"/>
          <w:sz w:val="28"/>
          <w:szCs w:val="28"/>
          <w:rtl/>
        </w:rPr>
      </w:pPr>
      <w:r w:rsidRPr="002632ED">
        <w:rPr>
          <w:rFonts w:ascii="Times New Roman" w:eastAsia="Times New Roman" w:hAnsi="Times New Roman" w:cs="Times New Roman"/>
          <w:b/>
          <w:bCs/>
          <w:color w:val="000000"/>
          <w:sz w:val="28"/>
          <w:szCs w:val="28"/>
          <w:rtl/>
        </w:rPr>
        <w:t xml:space="preserve">   الالتفاف حول نخبة الأمة الحقيقية وعلمائها الصادقين، الذين صدقوا في جهادهم، وتحملوا ولا يزالون  يتحملون ثمن جهادهم وحبهم لوطنهم من دمائهم وأموالهم، استشهادا وسجنا وتعذيبا ومطاردة ﴿فَمَا وَهَنُوا لِمَا أَصَابَهُمْ فِي سَبِيلِ اللَّهِ وَمَا ضَعُفُوا وَمَا اسْتَكَانُوا وَاللَّهُ يُحِبُّ الصَّابِرِينَ﴾.</w:t>
      </w:r>
    </w:p>
    <w:p w:rsidR="002632ED" w:rsidRPr="002632ED" w:rsidRDefault="002632ED" w:rsidP="002632ED">
      <w:pPr>
        <w:spacing w:after="0" w:line="240" w:lineRule="auto"/>
        <w:textAlignment w:val="baseline"/>
        <w:rPr>
          <w:rFonts w:ascii="Tahoma" w:eastAsia="Times New Roman" w:hAnsi="Tahoma" w:cs="Tahoma"/>
          <w:b/>
          <w:bCs/>
          <w:color w:val="000000"/>
          <w:sz w:val="28"/>
          <w:szCs w:val="28"/>
          <w:rtl/>
        </w:rPr>
      </w:pPr>
      <w:r w:rsidRPr="002632ED">
        <w:rPr>
          <w:rFonts w:ascii="Tahoma" w:eastAsia="Times New Roman" w:hAnsi="Tahoma" w:cs="Tahoma"/>
          <w:b/>
          <w:bCs/>
          <w:color w:val="000000"/>
          <w:sz w:val="28"/>
          <w:szCs w:val="28"/>
          <w:rtl/>
        </w:rPr>
        <w:t> </w:t>
      </w:r>
      <w:r w:rsidRPr="002632ED">
        <w:rPr>
          <w:rFonts w:ascii="Times New Roman" w:eastAsia="Times New Roman" w:hAnsi="Times New Roman" w:cs="Times New Roman"/>
          <w:b/>
          <w:bCs/>
          <w:color w:val="000000"/>
          <w:sz w:val="28"/>
          <w:szCs w:val="28"/>
          <w:rtl/>
        </w:rPr>
        <w:t>    اليقين بنصر الله لكل صادق في سعيه نحو نيل حقوقه، والثقة التامة في حتمية الانتقام الإلهي من الظالمين ﴿حَتَّى إِذَا فَرِحُوا بِمَا أُوتُوا أَخَذْنَاهُمْ بَغْتَةً فَإِذَا هُمْ مُبْلِسُونَ﴾.</w:t>
      </w:r>
    </w:p>
    <w:p w:rsidR="002632ED" w:rsidRPr="002632ED" w:rsidRDefault="002632ED" w:rsidP="002632ED">
      <w:pPr>
        <w:spacing w:after="0" w:line="240" w:lineRule="auto"/>
        <w:textAlignment w:val="baseline"/>
        <w:rPr>
          <w:rFonts w:ascii="Tahoma" w:eastAsia="Times New Roman" w:hAnsi="Tahoma" w:cs="Tahoma"/>
          <w:b/>
          <w:bCs/>
          <w:color w:val="000000"/>
          <w:sz w:val="28"/>
          <w:szCs w:val="28"/>
          <w:rtl/>
        </w:rPr>
      </w:pPr>
      <w:r w:rsidRPr="002632ED">
        <w:rPr>
          <w:rFonts w:ascii="Tahoma" w:eastAsia="Times New Roman" w:hAnsi="Tahoma" w:cs="Tahoma"/>
          <w:b/>
          <w:bCs/>
          <w:color w:val="000000"/>
          <w:sz w:val="28"/>
          <w:szCs w:val="28"/>
          <w:rtl/>
        </w:rPr>
        <w:t> </w:t>
      </w:r>
    </w:p>
    <w:p w:rsidR="002632ED" w:rsidRPr="00990286" w:rsidRDefault="002632ED" w:rsidP="00990286">
      <w:pPr>
        <w:spacing w:after="0" w:line="240" w:lineRule="auto"/>
        <w:textAlignment w:val="baseline"/>
        <w:rPr>
          <w:rFonts w:ascii="Tahoma" w:eastAsia="Times New Roman" w:hAnsi="Tahoma" w:cs="Tahoma"/>
          <w:b/>
          <w:bCs/>
          <w:color w:val="000000"/>
          <w:sz w:val="28"/>
          <w:szCs w:val="28"/>
          <w:rtl/>
        </w:rPr>
      </w:pPr>
      <w:r w:rsidRPr="002632ED">
        <w:rPr>
          <w:rFonts w:ascii="Times New Roman" w:eastAsia="Times New Roman" w:hAnsi="Times New Roman" w:cs="Times New Roman"/>
          <w:b/>
          <w:bCs/>
          <w:color w:val="000000"/>
          <w:sz w:val="28"/>
          <w:szCs w:val="28"/>
          <w:rtl/>
        </w:rPr>
        <w:t>وسنبقى مصرِّين على التمسك بحقوقنا، وتحقيق أهداف ثورتنا، مهما كانت وحشية وضراوة الآلة الفرعونية الانقلابية، وسيهزم صمودنا بإذن الله آلة بطشهم، لهذا ننادي قومنا وإخواننا إلى النزول بقوة في فعاليات مناهضة وإسقاط الانقلاب في كل ميادين الثورة في أنحاء مصر، متمسكين بسلميتنا وعدالة قضيتنا، واثقين من عون الله لنا ونصره ثورتنا إن شاء الله ﴿وَاللَّهُ غَالِبٌ عَلَى أَمْرِهِ وَلَكِنَّ أَكْثَرَ النَّاسِ لَا يَعْلَمُونَ﴾.</w:t>
      </w:r>
    </w:p>
    <w:p w:rsidR="002632ED" w:rsidRPr="002632ED" w:rsidRDefault="002632ED" w:rsidP="00990286">
      <w:pPr>
        <w:rPr>
          <w:b/>
          <w:bCs/>
          <w:sz w:val="28"/>
          <w:szCs w:val="28"/>
          <w:rtl/>
          <w:lang w:bidi="ar-EG"/>
        </w:rPr>
      </w:pPr>
      <w:r w:rsidRPr="002632ED">
        <w:rPr>
          <w:rFonts w:ascii="Arial" w:hAnsi="Arial" w:cs="Arial"/>
          <w:b/>
          <w:bCs/>
          <w:color w:val="2D2D2D"/>
          <w:sz w:val="28"/>
          <w:szCs w:val="28"/>
          <w:shd w:val="clear" w:color="auto" w:fill="FFFFFF"/>
          <w:rtl/>
        </w:rPr>
        <w:t>إن الله اختاركم لتكونوا طليعة المناضلين الثابتين على الحق، المتمسكين به، وجعلكم ممن يحمل مشعل العزة، لتُحيوا قضايا الحرية والعدالة والكرامة، في عقول وقلوب الملايين في مصر والعالم أجمع، لتبقى جذعة لا تنطفئ جذوتها، ولا يخفت نورها</w:t>
      </w:r>
      <w:r w:rsidRPr="002632ED">
        <w:rPr>
          <w:rFonts w:ascii="Arial" w:hAnsi="Arial" w:cs="Arial"/>
          <w:b/>
          <w:bCs/>
          <w:color w:val="2D2D2D"/>
          <w:sz w:val="28"/>
          <w:szCs w:val="28"/>
          <w:shd w:val="clear" w:color="auto" w:fill="FFFFFF"/>
        </w:rPr>
        <w:t>".</w:t>
      </w:r>
    </w:p>
    <w:p w:rsidR="002632ED" w:rsidRPr="002632ED" w:rsidRDefault="002632ED" w:rsidP="002632ED">
      <w:pPr>
        <w:shd w:val="clear" w:color="auto" w:fill="FFFFFF"/>
        <w:bidi w:val="0"/>
        <w:spacing w:after="0" w:line="420" w:lineRule="atLeast"/>
        <w:jc w:val="right"/>
        <w:rPr>
          <w:rFonts w:ascii="Arial" w:eastAsia="Times New Roman" w:hAnsi="Arial" w:cs="Arial"/>
          <w:b/>
          <w:bCs/>
          <w:color w:val="2D2D2D"/>
          <w:sz w:val="28"/>
          <w:szCs w:val="28"/>
        </w:rPr>
      </w:pPr>
      <w:r w:rsidRPr="002632ED">
        <w:rPr>
          <w:rFonts w:ascii="Arial" w:eastAsia="Times New Roman" w:hAnsi="Arial" w:cs="Arial"/>
          <w:b/>
          <w:bCs/>
          <w:color w:val="2D2D2D"/>
          <w:sz w:val="28"/>
          <w:szCs w:val="28"/>
          <w:rtl/>
        </w:rPr>
        <w:t>ا من تمزقت قلوبكم، وجرت دموعكم، وتحطمت مشاعركم، ورأيتم من البأساء والضراء والأذى ما لم تكونوا تتوقعونه ، ثقوا أن لكل أجل كتابا، ولكل ليل فجرا، وأن مع العسر يسرا، { فَاصْبِرْ صَبْرًا جَمِيلًا * إِنَّهُمْ يَرَوْنَهُ بَعِيدًا * وَنَرَاهُ قَرِيبًا</w:t>
      </w:r>
      <w:r w:rsidRPr="002632ED">
        <w:rPr>
          <w:rFonts w:ascii="Arial" w:eastAsia="Times New Roman" w:hAnsi="Arial" w:cs="Arial"/>
          <w:b/>
          <w:bCs/>
          <w:color w:val="2D2D2D"/>
          <w:sz w:val="28"/>
          <w:szCs w:val="28"/>
        </w:rPr>
        <w:t>".</w:t>
      </w:r>
    </w:p>
    <w:p w:rsidR="002632ED" w:rsidRPr="00990286" w:rsidRDefault="002632ED" w:rsidP="00990286">
      <w:pPr>
        <w:shd w:val="clear" w:color="auto" w:fill="FFFFFF"/>
        <w:bidi w:val="0"/>
        <w:spacing w:after="0" w:line="420" w:lineRule="atLeast"/>
        <w:jc w:val="right"/>
        <w:rPr>
          <w:rFonts w:ascii="Arial" w:eastAsia="Times New Roman" w:hAnsi="Arial" w:cs="Arial" w:hint="cs"/>
          <w:b/>
          <w:bCs/>
          <w:color w:val="2D2D2D"/>
          <w:sz w:val="28"/>
          <w:szCs w:val="28"/>
          <w:rtl/>
          <w:lang w:bidi="ar-EG"/>
        </w:rPr>
      </w:pPr>
      <w:r w:rsidRPr="002632ED">
        <w:rPr>
          <w:rFonts w:ascii="Arial" w:eastAsia="Times New Roman" w:hAnsi="Arial" w:cs="Arial"/>
          <w:b/>
          <w:bCs/>
          <w:color w:val="2D2D2D"/>
          <w:sz w:val="28"/>
          <w:szCs w:val="28"/>
          <w:rtl/>
        </w:rPr>
        <w:t>"اللهم إني أسألك -يا أكرم الأكرمين، ويا أرحم الراحمين- أن تربط على قلوب المعتقلين والمعتقلات وعلى قلوب آبائهم وأمهاتهم، وذويهم، وأن تجمع كلمتهم على الهدى وقلوبهم على التقى، وأنفسهم على المحبة، وعزائمهم على الرشد والخير، وأن ترفع الظلم والبلاء عنهم، وأن تبلغهم مما يرضيك آمالهم، وأن تأخذ الظالمين أخذا أليما شديدا</w:t>
      </w:r>
      <w:r w:rsidRPr="002632ED">
        <w:rPr>
          <w:rFonts w:ascii="Arial" w:eastAsia="Times New Roman" w:hAnsi="Arial" w:cs="Arial"/>
          <w:b/>
          <w:bCs/>
          <w:color w:val="2D2D2D"/>
          <w:sz w:val="28"/>
          <w:szCs w:val="28"/>
        </w:rPr>
        <w:t>"</w:t>
      </w:r>
    </w:p>
    <w:p w:rsidR="002632ED" w:rsidRPr="002632ED" w:rsidRDefault="002632ED" w:rsidP="00990286">
      <w:pPr>
        <w:rPr>
          <w:b/>
          <w:bCs/>
          <w:sz w:val="28"/>
          <w:szCs w:val="28"/>
          <w:rtl/>
          <w:lang w:bidi="ar-EG"/>
        </w:rPr>
      </w:pPr>
      <w:r w:rsidRPr="002632ED">
        <w:rPr>
          <w:b/>
          <w:bCs/>
          <w:color w:val="000000"/>
          <w:sz w:val="28"/>
          <w:szCs w:val="28"/>
          <w:rtl/>
        </w:rPr>
        <w:t>كل عام وأنتم بخير .. تقبل الله منكم الصيام والقيام وتلاوة القرآن</w:t>
      </w:r>
      <w:r w:rsidRPr="002632ED">
        <w:rPr>
          <w:b/>
          <w:bCs/>
          <w:color w:val="000000"/>
          <w:sz w:val="28"/>
          <w:szCs w:val="28"/>
        </w:rPr>
        <w:t xml:space="preserve"> ..</w:t>
      </w:r>
      <w:r w:rsidRPr="002632ED">
        <w:rPr>
          <w:b/>
          <w:bCs/>
          <w:color w:val="000000"/>
          <w:sz w:val="28"/>
          <w:szCs w:val="28"/>
        </w:rPr>
        <w:br/>
      </w:r>
      <w:r w:rsidRPr="002632ED">
        <w:rPr>
          <w:b/>
          <w:bCs/>
          <w:color w:val="000000"/>
          <w:sz w:val="28"/>
          <w:szCs w:val="28"/>
          <w:rtl/>
        </w:rPr>
        <w:t>نلتقى قريبا جدا بإذن الله فى ميدان العزة والنصر</w:t>
      </w:r>
      <w:r w:rsidRPr="002632ED">
        <w:rPr>
          <w:b/>
          <w:bCs/>
          <w:color w:val="000000"/>
          <w:sz w:val="28"/>
          <w:szCs w:val="28"/>
        </w:rPr>
        <w:t>..</w:t>
      </w:r>
      <w:r w:rsidRPr="002632ED">
        <w:rPr>
          <w:b/>
          <w:bCs/>
          <w:color w:val="000000"/>
          <w:sz w:val="28"/>
          <w:szCs w:val="28"/>
        </w:rPr>
        <w:br/>
      </w:r>
      <w:r w:rsidR="00990286">
        <w:rPr>
          <w:rFonts w:hint="cs"/>
          <w:b/>
          <w:bCs/>
          <w:color w:val="000000"/>
          <w:sz w:val="28"/>
          <w:szCs w:val="28"/>
          <w:rtl/>
        </w:rPr>
        <w:t>(</w:t>
      </w:r>
      <w:r w:rsidRPr="002632ED">
        <w:rPr>
          <w:b/>
          <w:bCs/>
          <w:color w:val="000000"/>
          <w:sz w:val="28"/>
          <w:szCs w:val="28"/>
        </w:rPr>
        <w:t xml:space="preserve"> </w:t>
      </w:r>
      <w:r w:rsidRPr="002632ED">
        <w:rPr>
          <w:b/>
          <w:bCs/>
          <w:color w:val="000000"/>
          <w:sz w:val="28"/>
          <w:szCs w:val="28"/>
          <w:rtl/>
        </w:rPr>
        <w:t>ويقولون متى هو قل عسى أن يكون قريبا</w:t>
      </w:r>
      <w:r w:rsidR="00990286">
        <w:rPr>
          <w:rFonts w:hint="cs"/>
          <w:b/>
          <w:bCs/>
          <w:color w:val="000000"/>
          <w:sz w:val="28"/>
          <w:szCs w:val="28"/>
          <w:rtl/>
        </w:rPr>
        <w:t>)</w:t>
      </w:r>
      <w:r w:rsidRPr="002632ED">
        <w:rPr>
          <w:b/>
          <w:bCs/>
          <w:color w:val="000000"/>
          <w:sz w:val="28"/>
          <w:szCs w:val="28"/>
        </w:rPr>
        <w:br/>
      </w:r>
      <w:r w:rsidRPr="002632ED">
        <w:rPr>
          <w:b/>
          <w:bCs/>
          <w:color w:val="000000"/>
          <w:sz w:val="28"/>
          <w:szCs w:val="28"/>
          <w:rtl/>
        </w:rPr>
        <w:t xml:space="preserve">ويومئذ يفرح المؤمنون بنصر </w:t>
      </w:r>
    </w:p>
    <w:p w:rsidR="003C3AFE" w:rsidRDefault="003C3AFE" w:rsidP="002632ED">
      <w:pPr>
        <w:rPr>
          <w:rtl/>
        </w:rPr>
      </w:pPr>
      <w:r>
        <w:rPr>
          <w:rFonts w:ascii="Arial" w:hAnsi="Arial" w:cs="Arial"/>
          <w:b/>
          <w:bCs/>
          <w:color w:val="006600"/>
          <w:sz w:val="48"/>
          <w:szCs w:val="48"/>
          <w:shd w:val="clear" w:color="auto" w:fill="FBFBFB"/>
        </w:rPr>
        <w:lastRenderedPageBreak/>
        <w:br/>
      </w:r>
    </w:p>
    <w:p w:rsidR="00027129" w:rsidRDefault="00027129" w:rsidP="003C3AFE">
      <w:pPr>
        <w:rPr>
          <w:rtl/>
        </w:rPr>
      </w:pPr>
    </w:p>
    <w:p w:rsidR="00027129" w:rsidRPr="00027129" w:rsidRDefault="00027129" w:rsidP="00027129">
      <w:pPr>
        <w:spacing w:after="0" w:line="240" w:lineRule="auto"/>
        <w:textAlignment w:val="baseline"/>
        <w:rPr>
          <w:rFonts w:ascii="Tahoma" w:eastAsia="Times New Roman" w:hAnsi="Tahoma" w:cs="Tahoma"/>
          <w:color w:val="000000"/>
          <w:sz w:val="24"/>
          <w:szCs w:val="24"/>
        </w:rPr>
      </w:pPr>
      <w:r w:rsidRPr="00027129">
        <w:rPr>
          <w:rFonts w:ascii="Times New Roman" w:eastAsia="Times New Roman" w:hAnsi="Times New Roman" w:cs="Times New Roman"/>
          <w:b/>
          <w:bCs/>
          <w:color w:val="000000"/>
          <w:sz w:val="24"/>
          <w:szCs w:val="24"/>
          <w:rtl/>
        </w:rPr>
        <w:t>:</w:t>
      </w:r>
    </w:p>
    <w:p w:rsidR="00027129" w:rsidRPr="00027129" w:rsidRDefault="00027129" w:rsidP="00027129">
      <w:pPr>
        <w:spacing w:after="0" w:line="240" w:lineRule="auto"/>
        <w:textAlignment w:val="baseline"/>
        <w:rPr>
          <w:rFonts w:ascii="Tahoma" w:eastAsia="Times New Roman" w:hAnsi="Tahoma" w:cs="Tahoma"/>
          <w:color w:val="000000"/>
          <w:sz w:val="24"/>
          <w:szCs w:val="24"/>
          <w:rtl/>
        </w:rPr>
      </w:pPr>
      <w:r w:rsidRPr="00027129">
        <w:rPr>
          <w:rFonts w:ascii="Tahoma" w:eastAsia="Times New Roman" w:hAnsi="Tahoma" w:cs="Tahoma"/>
          <w:color w:val="000000"/>
          <w:sz w:val="24"/>
          <w:szCs w:val="24"/>
          <w:rtl/>
        </w:rPr>
        <w:t> </w:t>
      </w:r>
    </w:p>
    <w:p w:rsidR="00027129" w:rsidRPr="00027129" w:rsidRDefault="00027129" w:rsidP="00027129">
      <w:pPr>
        <w:spacing w:after="0" w:line="240" w:lineRule="auto"/>
        <w:textAlignment w:val="baseline"/>
        <w:rPr>
          <w:rFonts w:ascii="Tahoma" w:eastAsia="Times New Roman" w:hAnsi="Tahoma" w:cs="Tahoma"/>
          <w:color w:val="000000"/>
          <w:sz w:val="24"/>
          <w:szCs w:val="24"/>
          <w:rtl/>
        </w:rPr>
      </w:pPr>
      <w:r w:rsidRPr="00027129">
        <w:rPr>
          <w:rFonts w:ascii="Tahoma" w:eastAsia="Times New Roman" w:hAnsi="Tahoma" w:cs="Tahoma"/>
          <w:color w:val="000000"/>
          <w:sz w:val="24"/>
          <w:szCs w:val="24"/>
          <w:rtl/>
        </w:rPr>
        <w:t> </w:t>
      </w:r>
    </w:p>
    <w:p w:rsidR="002D7B6E" w:rsidRPr="002D7B6E" w:rsidRDefault="00027129" w:rsidP="002632ED">
      <w:pPr>
        <w:spacing w:after="0" w:line="240" w:lineRule="auto"/>
        <w:textAlignment w:val="baseline"/>
        <w:rPr>
          <w:rFonts w:ascii="Arial" w:eastAsia="Times New Roman" w:hAnsi="Arial" w:cs="Arial"/>
          <w:b/>
          <w:bCs/>
          <w:color w:val="2D2D2D"/>
          <w:sz w:val="24"/>
          <w:szCs w:val="24"/>
        </w:rPr>
      </w:pPr>
      <w:r w:rsidRPr="00027129">
        <w:rPr>
          <w:rFonts w:ascii="Times New Roman" w:eastAsia="Times New Roman" w:hAnsi="Times New Roman" w:cs="Times New Roman"/>
          <w:b/>
          <w:bCs/>
          <w:color w:val="000000"/>
          <w:sz w:val="24"/>
          <w:szCs w:val="24"/>
          <w:rtl/>
        </w:rPr>
        <w:t xml:space="preserve">-           </w:t>
      </w:r>
    </w:p>
    <w:p w:rsidR="002D7B6E" w:rsidRPr="002D7B6E" w:rsidRDefault="002D7B6E" w:rsidP="00C36410">
      <w:pPr>
        <w:rPr>
          <w:lang w:bidi="ar-EG"/>
        </w:rPr>
      </w:pPr>
    </w:p>
    <w:sectPr w:rsidR="002D7B6E" w:rsidRPr="002D7B6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AFE"/>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2E1"/>
    <w:rsid w:val="00025A26"/>
    <w:rsid w:val="00027129"/>
    <w:rsid w:val="00027215"/>
    <w:rsid w:val="000309E5"/>
    <w:rsid w:val="00031D07"/>
    <w:rsid w:val="00032AC0"/>
    <w:rsid w:val="0003309E"/>
    <w:rsid w:val="000330D6"/>
    <w:rsid w:val="00034B90"/>
    <w:rsid w:val="000352C6"/>
    <w:rsid w:val="000365E6"/>
    <w:rsid w:val="00036945"/>
    <w:rsid w:val="00037E08"/>
    <w:rsid w:val="00041FBB"/>
    <w:rsid w:val="0004372D"/>
    <w:rsid w:val="00043B96"/>
    <w:rsid w:val="000445C3"/>
    <w:rsid w:val="0004589D"/>
    <w:rsid w:val="000460FB"/>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2099"/>
    <w:rsid w:val="000746FB"/>
    <w:rsid w:val="00074735"/>
    <w:rsid w:val="00074A62"/>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AD4"/>
    <w:rsid w:val="000A4D40"/>
    <w:rsid w:val="000A6375"/>
    <w:rsid w:val="000A6C9F"/>
    <w:rsid w:val="000A7D53"/>
    <w:rsid w:val="000A7E8F"/>
    <w:rsid w:val="000B2D26"/>
    <w:rsid w:val="000B63BF"/>
    <w:rsid w:val="000B67D4"/>
    <w:rsid w:val="000C0A9D"/>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467"/>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26BF9"/>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1E21"/>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8CC"/>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C5F"/>
    <w:rsid w:val="001D6E4B"/>
    <w:rsid w:val="001E060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1D72"/>
    <w:rsid w:val="00223F35"/>
    <w:rsid w:val="002268EC"/>
    <w:rsid w:val="00231394"/>
    <w:rsid w:val="00231C69"/>
    <w:rsid w:val="00232386"/>
    <w:rsid w:val="00233F70"/>
    <w:rsid w:val="00234F78"/>
    <w:rsid w:val="00235F7B"/>
    <w:rsid w:val="00236ED2"/>
    <w:rsid w:val="002374A7"/>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32ED"/>
    <w:rsid w:val="00264B85"/>
    <w:rsid w:val="002651FB"/>
    <w:rsid w:val="0026558E"/>
    <w:rsid w:val="00265D26"/>
    <w:rsid w:val="00266A76"/>
    <w:rsid w:val="00270DBE"/>
    <w:rsid w:val="0027143A"/>
    <w:rsid w:val="00272105"/>
    <w:rsid w:val="00273496"/>
    <w:rsid w:val="00273CF5"/>
    <w:rsid w:val="002742F3"/>
    <w:rsid w:val="00274C70"/>
    <w:rsid w:val="002757FB"/>
    <w:rsid w:val="00275DB7"/>
    <w:rsid w:val="00276923"/>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62B0"/>
    <w:rsid w:val="002B7056"/>
    <w:rsid w:val="002C4D27"/>
    <w:rsid w:val="002C4FBD"/>
    <w:rsid w:val="002C6752"/>
    <w:rsid w:val="002C6B09"/>
    <w:rsid w:val="002D0B83"/>
    <w:rsid w:val="002D1765"/>
    <w:rsid w:val="002D19BF"/>
    <w:rsid w:val="002D1BA0"/>
    <w:rsid w:val="002D2512"/>
    <w:rsid w:val="002D342B"/>
    <w:rsid w:val="002D42DB"/>
    <w:rsid w:val="002D4EC4"/>
    <w:rsid w:val="002D5800"/>
    <w:rsid w:val="002D65E3"/>
    <w:rsid w:val="002D73A4"/>
    <w:rsid w:val="002D793B"/>
    <w:rsid w:val="002D7B6E"/>
    <w:rsid w:val="002D7F06"/>
    <w:rsid w:val="002E039C"/>
    <w:rsid w:val="002E0501"/>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388"/>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03F"/>
    <w:rsid w:val="00330BBF"/>
    <w:rsid w:val="0033144E"/>
    <w:rsid w:val="003316C9"/>
    <w:rsid w:val="0033258C"/>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224B"/>
    <w:rsid w:val="003625C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6F11"/>
    <w:rsid w:val="003B7E33"/>
    <w:rsid w:val="003C13A4"/>
    <w:rsid w:val="003C23DB"/>
    <w:rsid w:val="003C334B"/>
    <w:rsid w:val="003C3487"/>
    <w:rsid w:val="003C3AFE"/>
    <w:rsid w:val="003C479F"/>
    <w:rsid w:val="003C6465"/>
    <w:rsid w:val="003C69BC"/>
    <w:rsid w:val="003C72EA"/>
    <w:rsid w:val="003D044C"/>
    <w:rsid w:val="003D059A"/>
    <w:rsid w:val="003D26C5"/>
    <w:rsid w:val="003D3008"/>
    <w:rsid w:val="003D6445"/>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2A66"/>
    <w:rsid w:val="00403450"/>
    <w:rsid w:val="0040420E"/>
    <w:rsid w:val="0040436E"/>
    <w:rsid w:val="00404D3F"/>
    <w:rsid w:val="0041129B"/>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257"/>
    <w:rsid w:val="00446366"/>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395B"/>
    <w:rsid w:val="00474AE3"/>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762"/>
    <w:rsid w:val="004B6D2B"/>
    <w:rsid w:val="004C1164"/>
    <w:rsid w:val="004C11D6"/>
    <w:rsid w:val="004C212A"/>
    <w:rsid w:val="004C2390"/>
    <w:rsid w:val="004C25E0"/>
    <w:rsid w:val="004C2961"/>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556"/>
    <w:rsid w:val="004F3D17"/>
    <w:rsid w:val="004F46F4"/>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3F8"/>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87F6F"/>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0EF7"/>
    <w:rsid w:val="005B10E8"/>
    <w:rsid w:val="005B2855"/>
    <w:rsid w:val="005B3635"/>
    <w:rsid w:val="005B3F22"/>
    <w:rsid w:val="005B5C3D"/>
    <w:rsid w:val="005B5FB4"/>
    <w:rsid w:val="005B5FFB"/>
    <w:rsid w:val="005C19C3"/>
    <w:rsid w:val="005C2E54"/>
    <w:rsid w:val="005C3F43"/>
    <w:rsid w:val="005C5147"/>
    <w:rsid w:val="005C6042"/>
    <w:rsid w:val="005C629F"/>
    <w:rsid w:val="005C6978"/>
    <w:rsid w:val="005C7810"/>
    <w:rsid w:val="005D04F7"/>
    <w:rsid w:val="005D2882"/>
    <w:rsid w:val="005D2CEF"/>
    <w:rsid w:val="005D562F"/>
    <w:rsid w:val="005E16F9"/>
    <w:rsid w:val="005E2353"/>
    <w:rsid w:val="005E3169"/>
    <w:rsid w:val="005E34FF"/>
    <w:rsid w:val="005E46F5"/>
    <w:rsid w:val="005E5597"/>
    <w:rsid w:val="005E6977"/>
    <w:rsid w:val="005E6BC3"/>
    <w:rsid w:val="005E7238"/>
    <w:rsid w:val="005E75CC"/>
    <w:rsid w:val="005F0EFE"/>
    <w:rsid w:val="005F3D15"/>
    <w:rsid w:val="005F4CCC"/>
    <w:rsid w:val="005F4CF9"/>
    <w:rsid w:val="005F60D6"/>
    <w:rsid w:val="005F6AF3"/>
    <w:rsid w:val="00604D4C"/>
    <w:rsid w:val="00605067"/>
    <w:rsid w:val="00605427"/>
    <w:rsid w:val="00605D04"/>
    <w:rsid w:val="00611320"/>
    <w:rsid w:val="00611841"/>
    <w:rsid w:val="00611BD7"/>
    <w:rsid w:val="00613D75"/>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5F66"/>
    <w:rsid w:val="00637393"/>
    <w:rsid w:val="0063757F"/>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664B"/>
    <w:rsid w:val="006772AA"/>
    <w:rsid w:val="0068144B"/>
    <w:rsid w:val="00682A0A"/>
    <w:rsid w:val="00682A61"/>
    <w:rsid w:val="00684084"/>
    <w:rsid w:val="0068419E"/>
    <w:rsid w:val="00684E3C"/>
    <w:rsid w:val="00685DCA"/>
    <w:rsid w:val="00686640"/>
    <w:rsid w:val="00686C2D"/>
    <w:rsid w:val="00692E2B"/>
    <w:rsid w:val="00694D24"/>
    <w:rsid w:val="006956A9"/>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3A10"/>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242"/>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BDE"/>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51E"/>
    <w:rsid w:val="00720F9C"/>
    <w:rsid w:val="00721FC8"/>
    <w:rsid w:val="0072217C"/>
    <w:rsid w:val="0072287F"/>
    <w:rsid w:val="0072314B"/>
    <w:rsid w:val="0072335B"/>
    <w:rsid w:val="00723661"/>
    <w:rsid w:val="00725688"/>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270B"/>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061"/>
    <w:rsid w:val="007E3BA3"/>
    <w:rsid w:val="007E4519"/>
    <w:rsid w:val="007E5FED"/>
    <w:rsid w:val="007E671E"/>
    <w:rsid w:val="007E73F9"/>
    <w:rsid w:val="007E7797"/>
    <w:rsid w:val="007E7B99"/>
    <w:rsid w:val="007F0A77"/>
    <w:rsid w:val="007F1682"/>
    <w:rsid w:val="007F273F"/>
    <w:rsid w:val="007F30BB"/>
    <w:rsid w:val="007F337A"/>
    <w:rsid w:val="007F33D7"/>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3C80"/>
    <w:rsid w:val="00824848"/>
    <w:rsid w:val="00824BE0"/>
    <w:rsid w:val="0082570F"/>
    <w:rsid w:val="008262D5"/>
    <w:rsid w:val="0082762C"/>
    <w:rsid w:val="00827707"/>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77E8A"/>
    <w:rsid w:val="0088079C"/>
    <w:rsid w:val="00880BBD"/>
    <w:rsid w:val="008819DD"/>
    <w:rsid w:val="00882BEC"/>
    <w:rsid w:val="0088340E"/>
    <w:rsid w:val="00883815"/>
    <w:rsid w:val="00885805"/>
    <w:rsid w:val="00885B97"/>
    <w:rsid w:val="00885DB9"/>
    <w:rsid w:val="00886207"/>
    <w:rsid w:val="00886C81"/>
    <w:rsid w:val="00886EA0"/>
    <w:rsid w:val="00890078"/>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A7FE4"/>
    <w:rsid w:val="008B0F13"/>
    <w:rsid w:val="008B2676"/>
    <w:rsid w:val="008B3E54"/>
    <w:rsid w:val="008B4879"/>
    <w:rsid w:val="008B6219"/>
    <w:rsid w:val="008B6686"/>
    <w:rsid w:val="008B6702"/>
    <w:rsid w:val="008C0F89"/>
    <w:rsid w:val="008C1A9A"/>
    <w:rsid w:val="008C1D13"/>
    <w:rsid w:val="008C4309"/>
    <w:rsid w:val="008C59AC"/>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076BA"/>
    <w:rsid w:val="0091146B"/>
    <w:rsid w:val="009115A4"/>
    <w:rsid w:val="00914636"/>
    <w:rsid w:val="00915623"/>
    <w:rsid w:val="00915E14"/>
    <w:rsid w:val="00920127"/>
    <w:rsid w:val="00921322"/>
    <w:rsid w:val="009218BE"/>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286"/>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21F8"/>
    <w:rsid w:val="009B51A7"/>
    <w:rsid w:val="009B55B1"/>
    <w:rsid w:val="009B7845"/>
    <w:rsid w:val="009C124E"/>
    <w:rsid w:val="009C2C19"/>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1417"/>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3B22"/>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14CC"/>
    <w:rsid w:val="00A52812"/>
    <w:rsid w:val="00A52DC9"/>
    <w:rsid w:val="00A548F4"/>
    <w:rsid w:val="00A55C37"/>
    <w:rsid w:val="00A560BE"/>
    <w:rsid w:val="00A5672D"/>
    <w:rsid w:val="00A56A32"/>
    <w:rsid w:val="00A57EE4"/>
    <w:rsid w:val="00A57F15"/>
    <w:rsid w:val="00A60DF8"/>
    <w:rsid w:val="00A624B3"/>
    <w:rsid w:val="00A642F3"/>
    <w:rsid w:val="00A65929"/>
    <w:rsid w:val="00A65F7B"/>
    <w:rsid w:val="00A7030B"/>
    <w:rsid w:val="00A70FB7"/>
    <w:rsid w:val="00A7215A"/>
    <w:rsid w:val="00A74FC4"/>
    <w:rsid w:val="00A7564F"/>
    <w:rsid w:val="00A76229"/>
    <w:rsid w:val="00A76CE5"/>
    <w:rsid w:val="00A7738F"/>
    <w:rsid w:val="00A779A6"/>
    <w:rsid w:val="00A77D4B"/>
    <w:rsid w:val="00A86531"/>
    <w:rsid w:val="00A866FA"/>
    <w:rsid w:val="00A90025"/>
    <w:rsid w:val="00A90229"/>
    <w:rsid w:val="00A92C6E"/>
    <w:rsid w:val="00A947F3"/>
    <w:rsid w:val="00A949F9"/>
    <w:rsid w:val="00A951ED"/>
    <w:rsid w:val="00A961D9"/>
    <w:rsid w:val="00AA10C8"/>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2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01D"/>
    <w:rsid w:val="00B84598"/>
    <w:rsid w:val="00B90C17"/>
    <w:rsid w:val="00B91D34"/>
    <w:rsid w:val="00B922E6"/>
    <w:rsid w:val="00B92553"/>
    <w:rsid w:val="00B93602"/>
    <w:rsid w:val="00B94BFD"/>
    <w:rsid w:val="00B9554D"/>
    <w:rsid w:val="00B95EB4"/>
    <w:rsid w:val="00B95FAE"/>
    <w:rsid w:val="00B96CB4"/>
    <w:rsid w:val="00BA1297"/>
    <w:rsid w:val="00BA1ADF"/>
    <w:rsid w:val="00BA1C62"/>
    <w:rsid w:val="00BA2F38"/>
    <w:rsid w:val="00BA310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4E0B"/>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410"/>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955"/>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AB9"/>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D74B7"/>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47B29"/>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07A3"/>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2FA"/>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576E4"/>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0455"/>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14"/>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060B"/>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5AA1"/>
    <w:rsid w:val="00FB6A09"/>
    <w:rsid w:val="00FC0BCB"/>
    <w:rsid w:val="00FC0D60"/>
    <w:rsid w:val="00FC160C"/>
    <w:rsid w:val="00FC29B5"/>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6EEE"/>
    <w:rsid w:val="00FD7BA3"/>
    <w:rsid w:val="00FE0011"/>
    <w:rsid w:val="00FE06D3"/>
    <w:rsid w:val="00FE09A5"/>
    <w:rsid w:val="00FE1206"/>
    <w:rsid w:val="00FE128B"/>
    <w:rsid w:val="00FE2106"/>
    <w:rsid w:val="00FE2387"/>
    <w:rsid w:val="00FE2879"/>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AFE"/>
  </w:style>
  <w:style w:type="character" w:styleId="a3">
    <w:name w:val="Strong"/>
    <w:basedOn w:val="a0"/>
    <w:uiPriority w:val="22"/>
    <w:qFormat/>
    <w:rsid w:val="00027129"/>
    <w:rPr>
      <w:b/>
      <w:bCs/>
    </w:rPr>
  </w:style>
</w:styles>
</file>

<file path=word/webSettings.xml><?xml version="1.0" encoding="utf-8"?>
<w:webSettings xmlns:r="http://schemas.openxmlformats.org/officeDocument/2006/relationships" xmlns:w="http://schemas.openxmlformats.org/wordprocessingml/2006/main">
  <w:divs>
    <w:div w:id="1079254530">
      <w:bodyDiv w:val="1"/>
      <w:marLeft w:val="0"/>
      <w:marRight w:val="0"/>
      <w:marTop w:val="0"/>
      <w:marBottom w:val="0"/>
      <w:divBdr>
        <w:top w:val="none" w:sz="0" w:space="0" w:color="auto"/>
        <w:left w:val="none" w:sz="0" w:space="0" w:color="auto"/>
        <w:bottom w:val="none" w:sz="0" w:space="0" w:color="auto"/>
        <w:right w:val="none" w:sz="0" w:space="0" w:color="auto"/>
      </w:divBdr>
    </w:div>
    <w:div w:id="19484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678</Words>
  <Characters>3870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2017-05-25T13:27:00Z</dcterms:created>
  <dcterms:modified xsi:type="dcterms:W3CDTF">2017-05-25T20:55:00Z</dcterms:modified>
</cp:coreProperties>
</file>