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92" w:rsidRDefault="00DC2892" w:rsidP="00303438">
      <w:pPr>
        <w:jc w:val="center"/>
        <w:rPr>
          <w:rFonts w:hint="cs"/>
          <w:b/>
          <w:bCs/>
          <w:color w:val="FF0000"/>
          <w:sz w:val="44"/>
          <w:szCs w:val="44"/>
          <w:rtl/>
          <w:lang w:bidi="ar-EG"/>
        </w:rPr>
      </w:pPr>
    </w:p>
    <w:p w:rsidR="007C355B" w:rsidRDefault="00F32B87" w:rsidP="00303438">
      <w:pPr>
        <w:jc w:val="center"/>
        <w:rPr>
          <w:rFonts w:hint="cs"/>
          <w:b/>
          <w:bCs/>
          <w:color w:val="FF0000"/>
          <w:sz w:val="44"/>
          <w:szCs w:val="44"/>
          <w:rtl/>
          <w:lang w:bidi="ar-EG"/>
        </w:rPr>
      </w:pPr>
      <w:r w:rsidRPr="00303438">
        <w:rPr>
          <w:rFonts w:hint="cs"/>
          <w:b/>
          <w:bCs/>
          <w:color w:val="FF0000"/>
          <w:sz w:val="44"/>
          <w:szCs w:val="44"/>
          <w:rtl/>
          <w:lang w:bidi="ar-EG"/>
        </w:rPr>
        <w:t>الاقليات المسلمه فى بلغاريا</w:t>
      </w:r>
    </w:p>
    <w:p w:rsidR="00DC2892" w:rsidRPr="00303438" w:rsidRDefault="00DC2892" w:rsidP="00303438">
      <w:pPr>
        <w:jc w:val="center"/>
        <w:rPr>
          <w:b/>
          <w:bCs/>
          <w:color w:val="FF0000"/>
          <w:sz w:val="44"/>
          <w:szCs w:val="44"/>
          <w:rtl/>
          <w:lang w:bidi="ar-EG"/>
        </w:rPr>
      </w:pPr>
      <w:r>
        <w:rPr>
          <w:b/>
          <w:bCs/>
          <w:noProof/>
          <w:color w:val="FF0000"/>
          <w:sz w:val="44"/>
          <w:szCs w:val="44"/>
          <w:rtl/>
        </w:rPr>
        <w:drawing>
          <wp:inline distT="0" distB="0" distL="0" distR="0">
            <wp:extent cx="5274310" cy="2737485"/>
            <wp:effectExtent l="19050" t="0" r="2540" b="0"/>
            <wp:docPr id="1" name="صورة 0" descr="data=RfCSdfNZ0LFPrHSm0ublXdzhdrDFhtmHhN1u-gM,AwX152q4Y38_GfarvUD17aNOF-GMUJcMPs9zKfAHqx5fC59ajUz3i057Ov6jEUhjANICvOtMLnCOlF0PXNh-04Sf4oTyPY1F81ZUmm_JQTJ5BRrK1KRMih2u6jRj48lgEjos1Q6t_MNUNy1tCDtlpx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RfCSdfNZ0LFPrHSm0ublXdzhdrDFhtmHhN1u-gM,AwX152q4Y38_GfarvUD17aNOF-GMUJcMPs9zKfAHqx5fC59ajUz3i057Ov6jEUhjANICvOtMLnCOlF0PXNh-04Sf4oTyPY1F81ZUmm_JQTJ5BRrK1KRMih2u6jRj48lgEjos1Q6t_MNUNy1tCDtlpxb.png"/>
                    <pic:cNvPicPr/>
                  </pic:nvPicPr>
                  <pic:blipFill>
                    <a:blip r:embed="rId7" cstate="print"/>
                    <a:stretch>
                      <a:fillRect/>
                    </a:stretch>
                  </pic:blipFill>
                  <pic:spPr>
                    <a:xfrm>
                      <a:off x="0" y="0"/>
                      <a:ext cx="5274310" cy="2737485"/>
                    </a:xfrm>
                    <a:prstGeom prst="rect">
                      <a:avLst/>
                    </a:prstGeom>
                  </pic:spPr>
                </pic:pic>
              </a:graphicData>
            </a:graphic>
          </wp:inline>
        </w:drawing>
      </w:r>
    </w:p>
    <w:p w:rsidR="00F32B87" w:rsidRDefault="00F32B87">
      <w:pPr>
        <w:rPr>
          <w:rtl/>
          <w:lang w:bidi="ar-EG"/>
        </w:rPr>
      </w:pPr>
    </w:p>
    <w:p w:rsidR="00F32B87" w:rsidRPr="00303438" w:rsidRDefault="00F32B87" w:rsidP="00F32B87">
      <w:pPr>
        <w:rPr>
          <w:b/>
          <w:bCs/>
          <w:sz w:val="28"/>
          <w:szCs w:val="28"/>
          <w:rtl/>
          <w:lang w:bidi="ar-EG"/>
        </w:rPr>
      </w:pPr>
      <w:r w:rsidRPr="00303438">
        <w:rPr>
          <w:rFonts w:hint="cs"/>
          <w:b/>
          <w:bCs/>
          <w:sz w:val="28"/>
          <w:szCs w:val="28"/>
          <w:rtl/>
          <w:lang w:bidi="ar-EG"/>
        </w:rPr>
        <w:t xml:space="preserve">دولة صغيرة  احدى دول البلقان تشرف على البحر الاسود تبلغ مساحتها  920 ,110 كم مربع ويبلغ عدد سكانها 12 مليون نسمه ويقدر عدد الملمون 4 مليون نسمه ونسبتهم حوالى 25 % والبلغار من اصل تركى </w:t>
      </w:r>
    </w:p>
    <w:p w:rsidR="00F32B87" w:rsidRPr="00303438" w:rsidRDefault="00F32B87" w:rsidP="00F32B87">
      <w:pPr>
        <w:rPr>
          <w:b/>
          <w:bCs/>
          <w:sz w:val="28"/>
          <w:szCs w:val="28"/>
          <w:rtl/>
          <w:lang w:bidi="ar-EG"/>
        </w:rPr>
      </w:pPr>
      <w:r w:rsidRPr="00303438">
        <w:rPr>
          <w:rFonts w:hint="cs"/>
          <w:b/>
          <w:bCs/>
          <w:sz w:val="28"/>
          <w:szCs w:val="28"/>
          <w:rtl/>
          <w:lang w:bidi="ar-EG"/>
        </w:rPr>
        <w:t>المسلمون فى بلغاريا</w:t>
      </w:r>
    </w:p>
    <w:p w:rsidR="00F32B87" w:rsidRPr="00F32B87" w:rsidRDefault="00F32B87" w:rsidP="00F32B87">
      <w:pPr>
        <w:numPr>
          <w:ilvl w:val="0"/>
          <w:numId w:val="1"/>
        </w:numPr>
        <w:shd w:val="clear" w:color="auto" w:fill="FFFFFF"/>
        <w:spacing w:before="100" w:beforeAutospacing="1" w:after="24" w:line="353" w:lineRule="atLeast"/>
        <w:ind w:left="0" w:right="336"/>
        <w:rPr>
          <w:rFonts w:ascii="Arial" w:eastAsia="Times New Roman" w:hAnsi="Arial" w:cs="Arial"/>
          <w:b/>
          <w:bCs/>
          <w:color w:val="252525"/>
          <w:sz w:val="28"/>
          <w:szCs w:val="28"/>
        </w:rPr>
      </w:pPr>
      <w:r w:rsidRPr="00F32B87">
        <w:rPr>
          <w:rFonts w:ascii="Arial" w:eastAsia="Times New Roman" w:hAnsi="Arial" w:cs="Arial"/>
          <w:b/>
          <w:bCs/>
          <w:color w:val="252525"/>
          <w:sz w:val="28"/>
          <w:szCs w:val="28"/>
          <w:rtl/>
        </w:rPr>
        <w:t>المسلمون البلغار ذوي الأصول التركية: وهم من أصل عثماني جاءوا مع الفتح العثماني للبلاد وفيهم عدد ضئيل من التتار الذي نزحوا إلى البلاد فراراً من الإمبراطورية الروسية الغاشمة، وتبلغ نسبة الأتراك 61% من المسلمين</w:t>
      </w:r>
      <w:r w:rsidRPr="00F32B87">
        <w:rPr>
          <w:rFonts w:ascii="Arial" w:eastAsia="Times New Roman" w:hAnsi="Arial" w:cs="Arial"/>
          <w:b/>
          <w:bCs/>
          <w:color w:val="252525"/>
          <w:sz w:val="28"/>
          <w:szCs w:val="28"/>
        </w:rPr>
        <w:t>.</w:t>
      </w:r>
      <w:hyperlink r:id="rId8" w:anchor="cite_note-.D8.A7.D9.84.D9.88.D8.B3.D8.B7-2" w:history="1">
        <w:r w:rsidRPr="00303438">
          <w:rPr>
            <w:rFonts w:ascii="Arial" w:eastAsia="Times New Roman" w:hAnsi="Arial" w:cs="Arial"/>
            <w:b/>
            <w:bCs/>
            <w:color w:val="0B0080"/>
            <w:sz w:val="28"/>
            <w:szCs w:val="28"/>
            <w:vertAlign w:val="superscript"/>
            <w:rtl/>
          </w:rPr>
          <w:t>[2]</w:t>
        </w:r>
      </w:hyperlink>
    </w:p>
    <w:p w:rsidR="00F32B87" w:rsidRPr="00F32B87" w:rsidRDefault="00F32B87" w:rsidP="00F32B87">
      <w:pPr>
        <w:numPr>
          <w:ilvl w:val="0"/>
          <w:numId w:val="1"/>
        </w:numPr>
        <w:shd w:val="clear" w:color="auto" w:fill="FFFFFF"/>
        <w:spacing w:before="100" w:beforeAutospacing="1" w:after="24" w:line="353" w:lineRule="atLeast"/>
        <w:ind w:left="0" w:right="336"/>
        <w:rPr>
          <w:rFonts w:ascii="Arial" w:eastAsia="Times New Roman" w:hAnsi="Arial" w:cs="Arial"/>
          <w:b/>
          <w:bCs/>
          <w:color w:val="252525"/>
          <w:sz w:val="28"/>
          <w:szCs w:val="28"/>
        </w:rPr>
      </w:pPr>
      <w:r w:rsidRPr="00F32B87">
        <w:rPr>
          <w:rFonts w:ascii="Arial" w:eastAsia="Times New Roman" w:hAnsi="Arial" w:cs="Arial"/>
          <w:b/>
          <w:bCs/>
          <w:color w:val="252525"/>
          <w:sz w:val="28"/>
          <w:szCs w:val="28"/>
          <w:rtl/>
        </w:rPr>
        <w:t>المسلمون البلغار:و يعرفون</w:t>
      </w:r>
      <w:r w:rsidRPr="00303438">
        <w:rPr>
          <w:rFonts w:ascii="Arial" w:eastAsia="Times New Roman" w:hAnsi="Arial" w:cs="Arial"/>
          <w:b/>
          <w:bCs/>
          <w:color w:val="252525"/>
          <w:sz w:val="28"/>
          <w:szCs w:val="28"/>
        </w:rPr>
        <w:t> </w:t>
      </w:r>
      <w:hyperlink r:id="rId9" w:tooltip="بوماك" w:history="1">
        <w:r w:rsidRPr="00303438">
          <w:rPr>
            <w:rFonts w:ascii="Arial" w:eastAsia="Times New Roman" w:hAnsi="Arial" w:cs="Arial"/>
            <w:b/>
            <w:bCs/>
            <w:color w:val="0B0080"/>
            <w:sz w:val="28"/>
            <w:szCs w:val="28"/>
            <w:rtl/>
          </w:rPr>
          <w:t>بالبوماك</w:t>
        </w:r>
      </w:hyperlink>
      <w:r w:rsidRPr="00303438">
        <w:rPr>
          <w:rFonts w:ascii="Arial" w:eastAsia="Times New Roman" w:hAnsi="Arial" w:cs="Arial"/>
          <w:b/>
          <w:bCs/>
          <w:color w:val="252525"/>
          <w:sz w:val="28"/>
          <w:szCs w:val="28"/>
        </w:rPr>
        <w:t> </w:t>
      </w:r>
      <w:r w:rsidRPr="00F32B87">
        <w:rPr>
          <w:rFonts w:ascii="Arial" w:eastAsia="Times New Roman" w:hAnsi="Arial" w:cs="Arial"/>
          <w:b/>
          <w:bCs/>
          <w:color w:val="252525"/>
          <w:sz w:val="28"/>
          <w:szCs w:val="28"/>
          <w:rtl/>
        </w:rPr>
        <w:t>ويكثرون في الجنوب وتبلغ نسبتهم 22% من المسلمين</w:t>
      </w:r>
      <w:r w:rsidRPr="00F32B87">
        <w:rPr>
          <w:rFonts w:ascii="Arial" w:eastAsia="Times New Roman" w:hAnsi="Arial" w:cs="Arial"/>
          <w:b/>
          <w:bCs/>
          <w:color w:val="252525"/>
          <w:sz w:val="28"/>
          <w:szCs w:val="28"/>
        </w:rPr>
        <w:t>.</w:t>
      </w:r>
      <w:hyperlink r:id="rId10" w:anchor="cite_note-.D8.A7.D9.84.D9.88.D8.B3.D8.B7-2" w:history="1">
        <w:r w:rsidRPr="00303438">
          <w:rPr>
            <w:rFonts w:ascii="Arial" w:eastAsia="Times New Roman" w:hAnsi="Arial" w:cs="Arial"/>
            <w:b/>
            <w:bCs/>
            <w:color w:val="0B0080"/>
            <w:sz w:val="28"/>
            <w:szCs w:val="28"/>
            <w:vertAlign w:val="superscript"/>
            <w:rtl/>
          </w:rPr>
          <w:t>[2]</w:t>
        </w:r>
      </w:hyperlink>
    </w:p>
    <w:p w:rsidR="00F32B87" w:rsidRPr="00F32B87" w:rsidRDefault="00F32B87" w:rsidP="00F32B87">
      <w:pPr>
        <w:numPr>
          <w:ilvl w:val="0"/>
          <w:numId w:val="1"/>
        </w:numPr>
        <w:shd w:val="clear" w:color="auto" w:fill="FFFFFF"/>
        <w:spacing w:before="100" w:beforeAutospacing="1" w:after="24" w:line="353" w:lineRule="atLeast"/>
        <w:ind w:left="0" w:right="336"/>
        <w:rPr>
          <w:rFonts w:ascii="Arial" w:eastAsia="Times New Roman" w:hAnsi="Arial" w:cs="Arial"/>
          <w:b/>
          <w:bCs/>
          <w:color w:val="252525"/>
          <w:sz w:val="28"/>
          <w:szCs w:val="28"/>
        </w:rPr>
      </w:pPr>
      <w:r w:rsidRPr="00F32B87">
        <w:rPr>
          <w:rFonts w:ascii="Arial" w:eastAsia="Times New Roman" w:hAnsi="Arial" w:cs="Arial"/>
          <w:b/>
          <w:bCs/>
          <w:color w:val="252525"/>
          <w:sz w:val="28"/>
          <w:szCs w:val="28"/>
          <w:rtl/>
        </w:rPr>
        <w:t>المسلمون البلغار ذوي الأصول الغجرية البلغارية</w:t>
      </w:r>
      <w:r w:rsidRPr="00F32B87">
        <w:rPr>
          <w:rFonts w:ascii="Arial" w:eastAsia="Times New Roman" w:hAnsi="Arial" w:cs="Arial"/>
          <w:b/>
          <w:bCs/>
          <w:color w:val="252525"/>
          <w:sz w:val="28"/>
          <w:szCs w:val="28"/>
        </w:rPr>
        <w:t xml:space="preserve"> (</w:t>
      </w:r>
      <w:hyperlink r:id="rId11" w:tooltip="الروما (الصفحة غير موجودة)" w:history="1">
        <w:r w:rsidRPr="00303438">
          <w:rPr>
            <w:rFonts w:ascii="Arial" w:eastAsia="Times New Roman" w:hAnsi="Arial" w:cs="Arial"/>
            <w:b/>
            <w:bCs/>
            <w:color w:val="A55858"/>
            <w:sz w:val="28"/>
            <w:szCs w:val="28"/>
            <w:rtl/>
          </w:rPr>
          <w:t>الروما</w:t>
        </w:r>
      </w:hyperlink>
      <w:r w:rsidRPr="00F32B87">
        <w:rPr>
          <w:rFonts w:ascii="Arial" w:eastAsia="Times New Roman" w:hAnsi="Arial" w:cs="Arial"/>
          <w:b/>
          <w:bCs/>
          <w:color w:val="252525"/>
          <w:sz w:val="28"/>
          <w:szCs w:val="28"/>
        </w:rPr>
        <w:t xml:space="preserve">): </w:t>
      </w:r>
      <w:r w:rsidRPr="00F32B87">
        <w:rPr>
          <w:rFonts w:ascii="Arial" w:eastAsia="Times New Roman" w:hAnsi="Arial" w:cs="Arial"/>
          <w:b/>
          <w:bCs/>
          <w:color w:val="252525"/>
          <w:sz w:val="28"/>
          <w:szCs w:val="28"/>
          <w:rtl/>
        </w:rPr>
        <w:t>وهم من البدو الرحل ومعظم الغجر في بلغاريا من المسلمين وتبلغ نسبتهم 17% من إجمالي المسلمين</w:t>
      </w:r>
      <w:r w:rsidRPr="00F32B87">
        <w:rPr>
          <w:rFonts w:ascii="Arial" w:eastAsia="Times New Roman" w:hAnsi="Arial" w:cs="Arial"/>
          <w:b/>
          <w:bCs/>
          <w:color w:val="252525"/>
          <w:sz w:val="28"/>
          <w:szCs w:val="28"/>
        </w:rPr>
        <w:t>.</w:t>
      </w:r>
      <w:hyperlink r:id="rId12" w:anchor="cite_note-.D8.A7.D9.84.D9.88.D8.B3.D8.B7-2" w:history="1">
        <w:r w:rsidRPr="00303438">
          <w:rPr>
            <w:rFonts w:ascii="Arial" w:eastAsia="Times New Roman" w:hAnsi="Arial" w:cs="Arial"/>
            <w:b/>
            <w:bCs/>
            <w:color w:val="0B0080"/>
            <w:sz w:val="28"/>
            <w:szCs w:val="28"/>
            <w:vertAlign w:val="superscript"/>
            <w:rtl/>
          </w:rPr>
          <w:t>[2]</w:t>
        </w:r>
      </w:hyperlink>
    </w:p>
    <w:p w:rsidR="00F32B87" w:rsidRPr="00303438" w:rsidRDefault="00F32B87" w:rsidP="00F32B87">
      <w:pPr>
        <w:shd w:val="clear" w:color="auto" w:fill="FFFFFF"/>
        <w:spacing w:before="120" w:after="120" w:line="353" w:lineRule="atLeast"/>
        <w:rPr>
          <w:rFonts w:ascii="Arial" w:eastAsia="Times New Roman" w:hAnsi="Arial" w:cs="Arial"/>
          <w:b/>
          <w:bCs/>
          <w:color w:val="252525"/>
          <w:sz w:val="28"/>
          <w:szCs w:val="28"/>
          <w:rtl/>
        </w:rPr>
      </w:pPr>
      <w:r w:rsidRPr="00F32B87">
        <w:rPr>
          <w:rFonts w:ascii="Arial" w:eastAsia="Times New Roman" w:hAnsi="Arial" w:cs="Arial"/>
          <w:b/>
          <w:bCs/>
          <w:color w:val="252525"/>
          <w:sz w:val="28"/>
          <w:szCs w:val="28"/>
          <w:rtl/>
        </w:rPr>
        <w:t>يعتنق معظم المسلمون البلغار المذهب السني وهو المذهب الذي عزز انتشاره الأتراك العثمانيون خلال خمسة قرون من احتلال وحكم بلغاريا</w:t>
      </w:r>
      <w:r w:rsidRPr="00F32B87">
        <w:rPr>
          <w:rFonts w:ascii="Arial" w:eastAsia="Times New Roman" w:hAnsi="Arial" w:cs="Arial"/>
          <w:b/>
          <w:bCs/>
          <w:color w:val="252525"/>
          <w:sz w:val="28"/>
          <w:szCs w:val="28"/>
        </w:rPr>
        <w:t>.</w:t>
      </w:r>
    </w:p>
    <w:p w:rsidR="00F32B87" w:rsidRPr="00F32B87" w:rsidRDefault="00F32B87" w:rsidP="00F32B87">
      <w:pPr>
        <w:shd w:val="clear" w:color="auto" w:fill="FFFFFF"/>
        <w:spacing w:before="120" w:after="120" w:line="353" w:lineRule="atLeast"/>
        <w:rPr>
          <w:rFonts w:ascii="Arial" w:eastAsia="Times New Roman" w:hAnsi="Arial" w:cs="Arial"/>
          <w:b/>
          <w:bCs/>
          <w:color w:val="252525"/>
          <w:sz w:val="28"/>
          <w:szCs w:val="28"/>
        </w:rPr>
      </w:pPr>
    </w:p>
    <w:p w:rsidR="00F32B87" w:rsidRPr="00303438" w:rsidRDefault="00F32B87" w:rsidP="00F32B87">
      <w:pPr>
        <w:rPr>
          <w:b/>
          <w:bCs/>
          <w:sz w:val="28"/>
          <w:szCs w:val="28"/>
          <w:rtl/>
          <w:lang w:bidi="ar-EG"/>
        </w:rPr>
      </w:pPr>
      <w:r w:rsidRPr="00303438">
        <w:rPr>
          <w:rFonts w:ascii="Arial" w:hAnsi="Arial" w:cs="Arial"/>
          <w:b/>
          <w:bCs/>
          <w:color w:val="252525"/>
          <w:sz w:val="28"/>
          <w:szCs w:val="28"/>
          <w:shd w:val="clear" w:color="auto" w:fill="FFFFFF"/>
          <w:rtl/>
        </w:rPr>
        <w:t>كان في بلغاريا 1200 مسجد والآن في</w:t>
      </w:r>
      <w:r w:rsidRPr="00303438">
        <w:rPr>
          <w:rStyle w:val="apple-converted-space"/>
          <w:rFonts w:ascii="Arial" w:hAnsi="Arial" w:cs="Arial"/>
          <w:b/>
          <w:bCs/>
          <w:color w:val="252525"/>
          <w:sz w:val="28"/>
          <w:szCs w:val="28"/>
          <w:shd w:val="clear" w:color="auto" w:fill="FFFFFF"/>
        </w:rPr>
        <w:t> </w:t>
      </w:r>
      <w:hyperlink r:id="rId13" w:tooltip="صوفيا" w:history="1">
        <w:r w:rsidRPr="00303438">
          <w:rPr>
            <w:rStyle w:val="Hyperlink"/>
            <w:rFonts w:ascii="Arial" w:hAnsi="Arial" w:cs="Arial"/>
            <w:b/>
            <w:bCs/>
            <w:color w:val="0B0080"/>
            <w:sz w:val="28"/>
            <w:szCs w:val="28"/>
            <w:shd w:val="clear" w:color="auto" w:fill="FFFFFF"/>
            <w:rtl/>
          </w:rPr>
          <w:t>صوفيا</w:t>
        </w:r>
      </w:hyperlink>
      <w:r w:rsidRPr="00303438">
        <w:rPr>
          <w:rStyle w:val="apple-converted-space"/>
          <w:rFonts w:ascii="Arial" w:hAnsi="Arial" w:cs="Arial"/>
          <w:b/>
          <w:bCs/>
          <w:color w:val="252525"/>
          <w:sz w:val="28"/>
          <w:szCs w:val="28"/>
          <w:shd w:val="clear" w:color="auto" w:fill="FFFFFF"/>
        </w:rPr>
        <w:t> </w:t>
      </w:r>
      <w:r w:rsidRPr="00303438">
        <w:rPr>
          <w:rFonts w:ascii="Arial" w:hAnsi="Arial" w:cs="Arial"/>
          <w:b/>
          <w:bCs/>
          <w:color w:val="252525"/>
          <w:sz w:val="28"/>
          <w:szCs w:val="28"/>
          <w:shd w:val="clear" w:color="auto" w:fill="FFFFFF"/>
          <w:rtl/>
        </w:rPr>
        <w:t>ثلاثة مساجد أحدها تحول إلى</w:t>
      </w:r>
      <w:r w:rsidRPr="00303438">
        <w:rPr>
          <w:rStyle w:val="apple-converted-space"/>
          <w:rFonts w:ascii="Arial" w:hAnsi="Arial" w:cs="Arial"/>
          <w:b/>
          <w:bCs/>
          <w:color w:val="252525"/>
          <w:sz w:val="28"/>
          <w:szCs w:val="28"/>
          <w:shd w:val="clear" w:color="auto" w:fill="FFFFFF"/>
        </w:rPr>
        <w:t> </w:t>
      </w:r>
      <w:hyperlink r:id="rId14" w:tooltip="كنيسة" w:history="1">
        <w:r w:rsidRPr="00303438">
          <w:rPr>
            <w:rStyle w:val="Hyperlink"/>
            <w:rFonts w:ascii="Arial" w:hAnsi="Arial" w:cs="Arial"/>
            <w:b/>
            <w:bCs/>
            <w:color w:val="0B0080"/>
            <w:sz w:val="28"/>
            <w:szCs w:val="28"/>
            <w:shd w:val="clear" w:color="auto" w:fill="FFFFFF"/>
            <w:rtl/>
          </w:rPr>
          <w:t>كنيسة</w:t>
        </w:r>
      </w:hyperlink>
      <w:r w:rsidRPr="00303438">
        <w:rPr>
          <w:rFonts w:ascii="Arial" w:hAnsi="Arial" w:cs="Arial"/>
          <w:b/>
          <w:bCs/>
          <w:color w:val="252525"/>
          <w:sz w:val="28"/>
          <w:szCs w:val="28"/>
          <w:shd w:val="clear" w:color="auto" w:fill="FFFFFF"/>
          <w:rtl/>
        </w:rPr>
        <w:t>، والثاني تحول إلى</w:t>
      </w:r>
      <w:r w:rsidRPr="00303438">
        <w:rPr>
          <w:rStyle w:val="apple-converted-space"/>
          <w:rFonts w:ascii="Arial" w:hAnsi="Arial" w:cs="Arial"/>
          <w:b/>
          <w:bCs/>
          <w:color w:val="252525"/>
          <w:sz w:val="28"/>
          <w:szCs w:val="28"/>
          <w:shd w:val="clear" w:color="auto" w:fill="FFFFFF"/>
        </w:rPr>
        <w:t> </w:t>
      </w:r>
      <w:hyperlink r:id="rId15" w:tooltip="متحف" w:history="1">
        <w:r w:rsidRPr="00303438">
          <w:rPr>
            <w:rStyle w:val="Hyperlink"/>
            <w:rFonts w:ascii="Arial" w:hAnsi="Arial" w:cs="Arial"/>
            <w:b/>
            <w:bCs/>
            <w:color w:val="0B0080"/>
            <w:sz w:val="28"/>
            <w:szCs w:val="28"/>
            <w:shd w:val="clear" w:color="auto" w:fill="FFFFFF"/>
            <w:rtl/>
          </w:rPr>
          <w:t>متحف</w:t>
        </w:r>
      </w:hyperlink>
      <w:r w:rsidRPr="00303438">
        <w:rPr>
          <w:rFonts w:ascii="Arial" w:hAnsi="Arial" w:cs="Arial"/>
          <w:b/>
          <w:bCs/>
          <w:color w:val="252525"/>
          <w:sz w:val="28"/>
          <w:szCs w:val="28"/>
          <w:shd w:val="clear" w:color="auto" w:fill="FFFFFF"/>
          <w:rtl/>
        </w:rPr>
        <w:t xml:space="preserve">، والثالث مغلق ،وتمول المساجد بالجهود الذاتية، ويغلق المسجد الذي يتوفي </w:t>
      </w:r>
      <w:r w:rsidRPr="00303438">
        <w:rPr>
          <w:rFonts w:ascii="Arial" w:hAnsi="Arial" w:cs="Arial"/>
          <w:b/>
          <w:bCs/>
          <w:color w:val="252525"/>
          <w:sz w:val="28"/>
          <w:szCs w:val="28"/>
          <w:shd w:val="clear" w:color="auto" w:fill="FFFFFF"/>
          <w:rtl/>
        </w:rPr>
        <w:lastRenderedPageBreak/>
        <w:t>أمامه ،ولاتبني مساجد جديدة ،وفي محاولة لبلغرة التعليم الإسلامي أغلقت السلطات 1500 مدرسة إسلامية، كذلك ثم إغلاق 1300 من دور التربية الإسلامية</w:t>
      </w:r>
      <w:r w:rsidRPr="00303438">
        <w:rPr>
          <w:rFonts w:ascii="Arial" w:hAnsi="Arial" w:cs="Arial"/>
          <w:b/>
          <w:bCs/>
          <w:color w:val="252525"/>
          <w:sz w:val="28"/>
          <w:szCs w:val="28"/>
          <w:shd w:val="clear" w:color="auto" w:fill="FFFFFF"/>
        </w:rPr>
        <w:t>.</w:t>
      </w:r>
    </w:p>
    <w:p w:rsidR="00F32B87" w:rsidRPr="00F32B87" w:rsidRDefault="00F32B87" w:rsidP="00F32B87">
      <w:pPr>
        <w:shd w:val="clear" w:color="auto" w:fill="FFFFFF"/>
        <w:spacing w:before="120" w:after="120" w:line="353" w:lineRule="atLeast"/>
        <w:rPr>
          <w:rFonts w:ascii="Arial" w:eastAsia="Times New Roman" w:hAnsi="Arial" w:cs="Arial"/>
          <w:b/>
          <w:bCs/>
          <w:color w:val="252525"/>
          <w:sz w:val="28"/>
          <w:szCs w:val="28"/>
        </w:rPr>
      </w:pPr>
      <w:r w:rsidRPr="00F32B87">
        <w:rPr>
          <w:rFonts w:ascii="Arial" w:eastAsia="Times New Roman" w:hAnsi="Arial" w:cs="Arial"/>
          <w:b/>
          <w:bCs/>
          <w:color w:val="252525"/>
          <w:sz w:val="28"/>
          <w:szCs w:val="28"/>
          <w:rtl/>
        </w:rPr>
        <w:t>يوجد في بلغاريا عدد من المؤسسات الإسلامية</w:t>
      </w:r>
      <w:r w:rsidRPr="00F32B87">
        <w:rPr>
          <w:rFonts w:ascii="Arial" w:eastAsia="Times New Roman" w:hAnsi="Arial" w:cs="Arial"/>
          <w:b/>
          <w:bCs/>
          <w:color w:val="252525"/>
          <w:sz w:val="28"/>
          <w:szCs w:val="28"/>
        </w:rPr>
        <w:t> :</w:t>
      </w:r>
    </w:p>
    <w:p w:rsidR="00F32B87" w:rsidRPr="00F32B87" w:rsidRDefault="00F32B87" w:rsidP="00F32B87">
      <w:pPr>
        <w:numPr>
          <w:ilvl w:val="0"/>
          <w:numId w:val="2"/>
        </w:numPr>
        <w:shd w:val="clear" w:color="auto" w:fill="FFFFFF"/>
        <w:spacing w:before="100" w:beforeAutospacing="1" w:after="24" w:line="353" w:lineRule="atLeast"/>
        <w:ind w:left="0" w:right="336"/>
        <w:rPr>
          <w:rFonts w:ascii="Arial" w:eastAsia="Times New Roman" w:hAnsi="Arial" w:cs="Arial"/>
          <w:b/>
          <w:bCs/>
          <w:color w:val="252525"/>
          <w:sz w:val="28"/>
          <w:szCs w:val="28"/>
        </w:rPr>
      </w:pPr>
      <w:r w:rsidRPr="00F32B87">
        <w:rPr>
          <w:rFonts w:ascii="Arial" w:eastAsia="Times New Roman" w:hAnsi="Arial" w:cs="Arial"/>
          <w:b/>
          <w:bCs/>
          <w:color w:val="252525"/>
          <w:sz w:val="28"/>
          <w:szCs w:val="28"/>
          <w:rtl/>
        </w:rPr>
        <w:t>دار الإفتاء</w:t>
      </w:r>
    </w:p>
    <w:p w:rsidR="00F32B87" w:rsidRPr="00F32B87" w:rsidRDefault="00F32B87" w:rsidP="00F32B87">
      <w:pPr>
        <w:numPr>
          <w:ilvl w:val="0"/>
          <w:numId w:val="2"/>
        </w:numPr>
        <w:shd w:val="clear" w:color="auto" w:fill="FFFFFF"/>
        <w:spacing w:before="100" w:beforeAutospacing="1" w:after="24" w:line="353" w:lineRule="atLeast"/>
        <w:ind w:left="0" w:right="336"/>
        <w:rPr>
          <w:rFonts w:ascii="Arial" w:eastAsia="Times New Roman" w:hAnsi="Arial" w:cs="Arial"/>
          <w:b/>
          <w:bCs/>
          <w:color w:val="252525"/>
          <w:sz w:val="28"/>
          <w:szCs w:val="28"/>
        </w:rPr>
      </w:pPr>
      <w:r w:rsidRPr="00F32B87">
        <w:rPr>
          <w:rFonts w:ascii="Arial" w:eastAsia="Times New Roman" w:hAnsi="Arial" w:cs="Arial"/>
          <w:b/>
          <w:bCs/>
          <w:color w:val="252525"/>
          <w:sz w:val="28"/>
          <w:szCs w:val="28"/>
          <w:rtl/>
        </w:rPr>
        <w:t>المجلس الإسلامي الأعلى</w:t>
      </w:r>
    </w:p>
    <w:p w:rsidR="00F32B87" w:rsidRPr="00F32B87" w:rsidRDefault="00F32B87" w:rsidP="00F32B87">
      <w:pPr>
        <w:numPr>
          <w:ilvl w:val="0"/>
          <w:numId w:val="2"/>
        </w:numPr>
        <w:shd w:val="clear" w:color="auto" w:fill="FFFFFF"/>
        <w:spacing w:before="100" w:beforeAutospacing="1" w:after="24" w:line="353" w:lineRule="atLeast"/>
        <w:ind w:left="0" w:right="336"/>
        <w:rPr>
          <w:rFonts w:ascii="Arial" w:eastAsia="Times New Roman" w:hAnsi="Arial" w:cs="Arial"/>
          <w:b/>
          <w:bCs/>
          <w:color w:val="252525"/>
          <w:sz w:val="28"/>
          <w:szCs w:val="28"/>
        </w:rPr>
      </w:pPr>
      <w:r w:rsidRPr="00F32B87">
        <w:rPr>
          <w:rFonts w:ascii="Arial" w:eastAsia="Times New Roman" w:hAnsi="Arial" w:cs="Arial"/>
          <w:b/>
          <w:bCs/>
          <w:color w:val="252525"/>
          <w:sz w:val="28"/>
          <w:szCs w:val="28"/>
          <w:rtl/>
        </w:rPr>
        <w:t>المؤسسة الخيرية لتطوير الثقافة</w:t>
      </w:r>
    </w:p>
    <w:p w:rsidR="00F32B87" w:rsidRPr="00F32B87" w:rsidRDefault="00F32B87" w:rsidP="00F32B87">
      <w:pPr>
        <w:numPr>
          <w:ilvl w:val="0"/>
          <w:numId w:val="2"/>
        </w:numPr>
        <w:shd w:val="clear" w:color="auto" w:fill="FFFFFF"/>
        <w:spacing w:before="100" w:beforeAutospacing="1" w:after="24" w:line="353" w:lineRule="atLeast"/>
        <w:ind w:left="0" w:right="336"/>
        <w:rPr>
          <w:rFonts w:ascii="Arial" w:eastAsia="Times New Roman" w:hAnsi="Arial" w:cs="Arial"/>
          <w:b/>
          <w:bCs/>
          <w:color w:val="252525"/>
          <w:sz w:val="28"/>
          <w:szCs w:val="28"/>
        </w:rPr>
      </w:pPr>
      <w:r w:rsidRPr="00F32B87">
        <w:rPr>
          <w:rFonts w:ascii="Arial" w:eastAsia="Times New Roman" w:hAnsi="Arial" w:cs="Arial"/>
          <w:b/>
          <w:bCs/>
          <w:color w:val="252525"/>
          <w:sz w:val="28"/>
          <w:szCs w:val="28"/>
          <w:rtl/>
        </w:rPr>
        <w:t>مدارس تحفيظ للقرآن ملحقة بالمساجد</w:t>
      </w:r>
    </w:p>
    <w:p w:rsidR="00F32B87" w:rsidRPr="00F32B87" w:rsidRDefault="00F32B87" w:rsidP="00F32B87">
      <w:pPr>
        <w:shd w:val="clear" w:color="auto" w:fill="FFFFFF"/>
        <w:spacing w:before="120" w:after="120" w:line="353" w:lineRule="atLeast"/>
        <w:rPr>
          <w:rFonts w:ascii="Arial" w:eastAsia="Times New Roman" w:hAnsi="Arial" w:cs="Arial"/>
          <w:b/>
          <w:bCs/>
          <w:color w:val="252525"/>
          <w:sz w:val="28"/>
          <w:szCs w:val="28"/>
        </w:rPr>
      </w:pPr>
      <w:r w:rsidRPr="00F32B87">
        <w:rPr>
          <w:rFonts w:ascii="Arial" w:eastAsia="Times New Roman" w:hAnsi="Arial" w:cs="Arial"/>
          <w:b/>
          <w:bCs/>
          <w:color w:val="252525"/>
          <w:sz w:val="28"/>
          <w:szCs w:val="28"/>
          <w:rtl/>
        </w:rPr>
        <w:t>يشرف المجلس الإسلامي الأعلى على شئون التعليم الإسلامي كما تتولى دار الإفتاء تثقيف المسلمين بأحكام واللهم والدين وتدريب الأئمة على أعمال الخطابة</w:t>
      </w:r>
      <w:r w:rsidRPr="00F32B87">
        <w:rPr>
          <w:rFonts w:ascii="Arial" w:eastAsia="Times New Roman" w:hAnsi="Arial" w:cs="Arial"/>
          <w:b/>
          <w:bCs/>
          <w:color w:val="252525"/>
          <w:sz w:val="28"/>
          <w:szCs w:val="28"/>
        </w:rPr>
        <w:t>.</w:t>
      </w:r>
    </w:p>
    <w:p w:rsidR="00F32B87" w:rsidRPr="00303438" w:rsidRDefault="00F32B87" w:rsidP="00F32B87">
      <w:pPr>
        <w:shd w:val="clear" w:color="auto" w:fill="FFFFFF"/>
        <w:spacing w:before="120" w:after="120" w:line="353" w:lineRule="atLeast"/>
        <w:rPr>
          <w:rFonts w:ascii="Arial" w:eastAsia="Times New Roman" w:hAnsi="Arial" w:cs="Arial"/>
          <w:b/>
          <w:bCs/>
          <w:color w:val="252525"/>
          <w:sz w:val="28"/>
          <w:szCs w:val="28"/>
          <w:rtl/>
        </w:rPr>
      </w:pPr>
      <w:r w:rsidRPr="00F32B87">
        <w:rPr>
          <w:rFonts w:ascii="Arial" w:eastAsia="Times New Roman" w:hAnsi="Arial" w:cs="Arial"/>
          <w:b/>
          <w:bCs/>
          <w:color w:val="252525"/>
          <w:sz w:val="28"/>
          <w:szCs w:val="28"/>
          <w:rtl/>
        </w:rPr>
        <w:t>من الجدير ذكره أن معهد تدريب أئمة المساجد التابع للأزهر قام يتدريب عدد من الأئمة البلغار</w:t>
      </w:r>
    </w:p>
    <w:p w:rsidR="00F32B87" w:rsidRPr="00303438" w:rsidRDefault="00F32B87" w:rsidP="00F32B87">
      <w:pPr>
        <w:shd w:val="clear" w:color="auto" w:fill="FFFFFF"/>
        <w:spacing w:before="120" w:after="120" w:line="353" w:lineRule="atLeast"/>
        <w:rPr>
          <w:rFonts w:ascii="Arial" w:eastAsia="Times New Roman" w:hAnsi="Arial" w:cs="Arial"/>
          <w:b/>
          <w:bCs/>
          <w:color w:val="252525"/>
          <w:sz w:val="28"/>
          <w:szCs w:val="28"/>
          <w:rtl/>
        </w:rPr>
      </w:pPr>
      <w:r w:rsidRPr="00303438">
        <w:rPr>
          <w:rFonts w:ascii="Arial" w:hAnsi="Arial" w:cs="Arial"/>
          <w:b/>
          <w:bCs/>
          <w:color w:val="252525"/>
          <w:sz w:val="28"/>
          <w:szCs w:val="28"/>
          <w:shd w:val="clear" w:color="auto" w:fill="FFFFFF"/>
          <w:rtl/>
        </w:rPr>
        <w:t>مع الانفتاح الديمقراطي شكل المسلمون في بلغاريا</w:t>
      </w:r>
      <w:r w:rsidRPr="00303438">
        <w:rPr>
          <w:rStyle w:val="apple-converted-space"/>
          <w:rFonts w:ascii="Arial" w:hAnsi="Arial" w:cs="Arial"/>
          <w:b/>
          <w:bCs/>
          <w:color w:val="252525"/>
          <w:sz w:val="28"/>
          <w:szCs w:val="28"/>
          <w:shd w:val="clear" w:color="auto" w:fill="FFFFFF"/>
        </w:rPr>
        <w:t> </w:t>
      </w:r>
      <w:hyperlink r:id="rId16" w:tooltip="حزب حركة الحقوق والحريات" w:history="1">
        <w:r w:rsidRPr="00303438">
          <w:rPr>
            <w:rStyle w:val="Hyperlink"/>
            <w:rFonts w:ascii="Arial" w:hAnsi="Arial" w:cs="Arial"/>
            <w:b/>
            <w:bCs/>
            <w:color w:val="0B0080"/>
            <w:sz w:val="28"/>
            <w:szCs w:val="28"/>
            <w:shd w:val="clear" w:color="auto" w:fill="FFFFFF"/>
            <w:rtl/>
          </w:rPr>
          <w:t>حركة الحقوق والحريات</w:t>
        </w:r>
      </w:hyperlink>
    </w:p>
    <w:p w:rsidR="00F32B87" w:rsidRPr="00303438" w:rsidRDefault="00F32B87" w:rsidP="00F32B87">
      <w:pPr>
        <w:shd w:val="clear" w:color="auto" w:fill="FFFFFF"/>
        <w:spacing w:before="120" w:after="120" w:line="353" w:lineRule="atLeast"/>
        <w:rPr>
          <w:rFonts w:ascii="Arial" w:eastAsia="Times New Roman" w:hAnsi="Arial" w:cs="Arial"/>
          <w:b/>
          <w:bCs/>
          <w:color w:val="252525"/>
          <w:sz w:val="28"/>
          <w:szCs w:val="28"/>
          <w:rtl/>
        </w:rPr>
      </w:pPr>
      <w:r w:rsidRPr="00303438">
        <w:rPr>
          <w:rFonts w:ascii="Arial" w:eastAsia="Times New Roman" w:hAnsi="Arial" w:cs="Arial" w:hint="cs"/>
          <w:b/>
          <w:bCs/>
          <w:color w:val="252525"/>
          <w:sz w:val="28"/>
          <w:szCs w:val="28"/>
          <w:rtl/>
        </w:rPr>
        <w:t>الشيوعية والاسلام</w:t>
      </w:r>
    </w:p>
    <w:p w:rsidR="00F32B87" w:rsidRPr="00303438" w:rsidRDefault="00F32B87" w:rsidP="00303438">
      <w:pPr>
        <w:shd w:val="clear" w:color="auto" w:fill="FFFFFF"/>
        <w:spacing w:before="120" w:after="120" w:line="353" w:lineRule="atLeast"/>
        <w:rPr>
          <w:rFonts w:ascii="Arial" w:eastAsia="Times New Roman" w:hAnsi="Arial" w:cs="Arial"/>
          <w:b/>
          <w:bCs/>
          <w:color w:val="252525"/>
          <w:sz w:val="28"/>
          <w:szCs w:val="28"/>
          <w:rtl/>
        </w:rPr>
      </w:pPr>
      <w:r w:rsidRPr="00303438">
        <w:rPr>
          <w:rFonts w:ascii="Arial" w:eastAsia="Times New Roman" w:hAnsi="Arial" w:cs="Arial" w:hint="cs"/>
          <w:b/>
          <w:bCs/>
          <w:color w:val="252525"/>
          <w:sz w:val="28"/>
          <w:szCs w:val="28"/>
          <w:rtl/>
        </w:rPr>
        <w:t xml:space="preserve">1 </w:t>
      </w:r>
      <w:r w:rsidRPr="00303438">
        <w:rPr>
          <w:rFonts w:ascii="Arial" w:eastAsia="Times New Roman" w:hAnsi="Arial" w:cs="Arial"/>
          <w:b/>
          <w:bCs/>
          <w:color w:val="252525"/>
          <w:sz w:val="28"/>
          <w:szCs w:val="28"/>
          <w:rtl/>
        </w:rPr>
        <w:t>–</w:t>
      </w:r>
      <w:r w:rsidRPr="00303438">
        <w:rPr>
          <w:rFonts w:ascii="Arial" w:eastAsia="Times New Roman" w:hAnsi="Arial" w:cs="Arial" w:hint="cs"/>
          <w:b/>
          <w:bCs/>
          <w:color w:val="252525"/>
          <w:sz w:val="28"/>
          <w:szCs w:val="28"/>
          <w:rtl/>
        </w:rPr>
        <w:t xml:space="preserve"> تغيير اسماء المسلمين الى اسماء نصر</w:t>
      </w:r>
      <w:r w:rsidR="00303438">
        <w:rPr>
          <w:rFonts w:ascii="Arial" w:eastAsia="Times New Roman" w:hAnsi="Arial" w:cs="Arial" w:hint="cs"/>
          <w:b/>
          <w:bCs/>
          <w:color w:val="252525"/>
          <w:sz w:val="28"/>
          <w:szCs w:val="28"/>
          <w:rtl/>
        </w:rPr>
        <w:t>ان</w:t>
      </w:r>
      <w:r w:rsidRPr="00303438">
        <w:rPr>
          <w:rFonts w:ascii="Arial" w:eastAsia="Times New Roman" w:hAnsi="Arial" w:cs="Arial" w:hint="cs"/>
          <w:b/>
          <w:bCs/>
          <w:color w:val="252525"/>
          <w:sz w:val="28"/>
          <w:szCs w:val="28"/>
          <w:rtl/>
        </w:rPr>
        <w:t>ية</w:t>
      </w:r>
    </w:p>
    <w:p w:rsidR="00F32B87" w:rsidRPr="00303438" w:rsidRDefault="00F32B87" w:rsidP="00F32B87">
      <w:pPr>
        <w:shd w:val="clear" w:color="auto" w:fill="FFFFFF"/>
        <w:spacing w:before="120" w:after="120" w:line="353" w:lineRule="atLeast"/>
        <w:rPr>
          <w:rFonts w:ascii="Arial" w:eastAsia="Times New Roman" w:hAnsi="Arial" w:cs="Arial"/>
          <w:b/>
          <w:bCs/>
          <w:color w:val="252525"/>
          <w:sz w:val="28"/>
          <w:szCs w:val="28"/>
          <w:rtl/>
        </w:rPr>
      </w:pPr>
      <w:r w:rsidRPr="00303438">
        <w:rPr>
          <w:rFonts w:ascii="Arial" w:eastAsia="Times New Roman" w:hAnsi="Arial" w:cs="Arial" w:hint="cs"/>
          <w:b/>
          <w:bCs/>
          <w:color w:val="252525"/>
          <w:sz w:val="28"/>
          <w:szCs w:val="28"/>
          <w:rtl/>
        </w:rPr>
        <w:t xml:space="preserve">2 - عد تسجيل المواليد الجدد باسماء اسلامية </w:t>
      </w:r>
    </w:p>
    <w:p w:rsidR="00F32B87" w:rsidRPr="00303438" w:rsidRDefault="00F32B87" w:rsidP="00F32B87">
      <w:pPr>
        <w:shd w:val="clear" w:color="auto" w:fill="FFFFFF"/>
        <w:spacing w:before="120" w:after="120" w:line="353" w:lineRule="atLeast"/>
        <w:rPr>
          <w:rFonts w:ascii="Arial" w:eastAsia="Times New Roman" w:hAnsi="Arial" w:cs="Arial"/>
          <w:b/>
          <w:bCs/>
          <w:color w:val="252525"/>
          <w:sz w:val="28"/>
          <w:szCs w:val="28"/>
          <w:rtl/>
        </w:rPr>
      </w:pPr>
      <w:r w:rsidRPr="00303438">
        <w:rPr>
          <w:rFonts w:ascii="Arial" w:eastAsia="Times New Roman" w:hAnsi="Arial" w:cs="Arial" w:hint="cs"/>
          <w:b/>
          <w:bCs/>
          <w:color w:val="252525"/>
          <w:sz w:val="28"/>
          <w:szCs w:val="28"/>
          <w:rtl/>
        </w:rPr>
        <w:t xml:space="preserve">3 </w:t>
      </w:r>
      <w:r w:rsidRPr="00303438">
        <w:rPr>
          <w:rFonts w:ascii="Arial" w:eastAsia="Times New Roman" w:hAnsi="Arial" w:cs="Arial"/>
          <w:b/>
          <w:bCs/>
          <w:color w:val="252525"/>
          <w:sz w:val="28"/>
          <w:szCs w:val="28"/>
          <w:rtl/>
        </w:rPr>
        <w:t>–</w:t>
      </w:r>
      <w:r w:rsidRPr="00303438">
        <w:rPr>
          <w:rFonts w:ascii="Arial" w:eastAsia="Times New Roman" w:hAnsi="Arial" w:cs="Arial" w:hint="cs"/>
          <w:b/>
          <w:bCs/>
          <w:color w:val="252525"/>
          <w:sz w:val="28"/>
          <w:szCs w:val="28"/>
          <w:rtl/>
        </w:rPr>
        <w:t xml:space="preserve"> لايتم تسجيل الزواج الا باسماء غير اسلامية</w:t>
      </w:r>
    </w:p>
    <w:p w:rsidR="00F32B87" w:rsidRPr="00303438" w:rsidRDefault="00F32B87" w:rsidP="00303438">
      <w:pPr>
        <w:shd w:val="clear" w:color="auto" w:fill="FFFFFF"/>
        <w:spacing w:before="120" w:after="120" w:line="353" w:lineRule="atLeast"/>
        <w:rPr>
          <w:rFonts w:ascii="Arial" w:eastAsia="Times New Roman" w:hAnsi="Arial" w:cs="Arial"/>
          <w:b/>
          <w:bCs/>
          <w:color w:val="252525"/>
          <w:sz w:val="28"/>
          <w:szCs w:val="28"/>
          <w:rtl/>
        </w:rPr>
      </w:pPr>
      <w:r w:rsidRPr="00303438">
        <w:rPr>
          <w:rFonts w:ascii="Arial" w:eastAsia="Times New Roman" w:hAnsi="Arial" w:cs="Arial" w:hint="cs"/>
          <w:b/>
          <w:bCs/>
          <w:color w:val="252525"/>
          <w:sz w:val="28"/>
          <w:szCs w:val="28"/>
          <w:rtl/>
        </w:rPr>
        <w:t xml:space="preserve">4 </w:t>
      </w:r>
      <w:r w:rsidRPr="00303438">
        <w:rPr>
          <w:rFonts w:ascii="Arial" w:eastAsia="Times New Roman" w:hAnsi="Arial" w:cs="Arial"/>
          <w:b/>
          <w:bCs/>
          <w:color w:val="252525"/>
          <w:sz w:val="28"/>
          <w:szCs w:val="28"/>
          <w:rtl/>
        </w:rPr>
        <w:t>–</w:t>
      </w:r>
      <w:r w:rsidRPr="00303438">
        <w:rPr>
          <w:rFonts w:ascii="Arial" w:eastAsia="Times New Roman" w:hAnsi="Arial" w:cs="Arial" w:hint="cs"/>
          <w:b/>
          <w:bCs/>
          <w:color w:val="252525"/>
          <w:sz w:val="28"/>
          <w:szCs w:val="28"/>
          <w:rtl/>
        </w:rPr>
        <w:t xml:space="preserve"> لاتعطى شهادات من اى نوع او بطاقه شخصية الا </w:t>
      </w:r>
      <w:r w:rsidR="00303438">
        <w:rPr>
          <w:rFonts w:ascii="Arial" w:eastAsia="Times New Roman" w:hAnsi="Arial" w:cs="Arial" w:hint="cs"/>
          <w:b/>
          <w:bCs/>
          <w:color w:val="252525"/>
          <w:sz w:val="28"/>
          <w:szCs w:val="28"/>
          <w:rtl/>
        </w:rPr>
        <w:t>ب</w:t>
      </w:r>
      <w:r w:rsidRPr="00303438">
        <w:rPr>
          <w:rFonts w:ascii="Arial" w:eastAsia="Times New Roman" w:hAnsi="Arial" w:cs="Arial" w:hint="cs"/>
          <w:b/>
          <w:bCs/>
          <w:color w:val="252525"/>
          <w:sz w:val="28"/>
          <w:szCs w:val="28"/>
          <w:rtl/>
        </w:rPr>
        <w:t xml:space="preserve">اسماء غير اسلامية </w:t>
      </w:r>
    </w:p>
    <w:p w:rsidR="00F32B87" w:rsidRPr="00303438" w:rsidRDefault="00F32B87" w:rsidP="00F32B87">
      <w:pPr>
        <w:shd w:val="clear" w:color="auto" w:fill="FFFFFF"/>
        <w:spacing w:before="120" w:after="120" w:line="353" w:lineRule="atLeast"/>
        <w:rPr>
          <w:rFonts w:ascii="Arial" w:eastAsia="Times New Roman" w:hAnsi="Arial" w:cs="Arial"/>
          <w:b/>
          <w:bCs/>
          <w:color w:val="252525"/>
          <w:sz w:val="28"/>
          <w:szCs w:val="28"/>
          <w:rtl/>
        </w:rPr>
      </w:pPr>
      <w:r w:rsidRPr="00303438">
        <w:rPr>
          <w:rFonts w:ascii="Arial" w:eastAsia="Times New Roman" w:hAnsi="Arial" w:cs="Arial" w:hint="cs"/>
          <w:b/>
          <w:bCs/>
          <w:color w:val="252525"/>
          <w:sz w:val="28"/>
          <w:szCs w:val="28"/>
          <w:rtl/>
        </w:rPr>
        <w:t xml:space="preserve">5 </w:t>
      </w:r>
      <w:r w:rsidRPr="00303438">
        <w:rPr>
          <w:rFonts w:ascii="Arial" w:eastAsia="Times New Roman" w:hAnsi="Arial" w:cs="Arial"/>
          <w:b/>
          <w:bCs/>
          <w:color w:val="252525"/>
          <w:sz w:val="28"/>
          <w:szCs w:val="28"/>
          <w:rtl/>
        </w:rPr>
        <w:t>–</w:t>
      </w:r>
      <w:r w:rsidRPr="00303438">
        <w:rPr>
          <w:rFonts w:ascii="Arial" w:eastAsia="Times New Roman" w:hAnsi="Arial" w:cs="Arial" w:hint="cs"/>
          <w:b/>
          <w:bCs/>
          <w:color w:val="252525"/>
          <w:sz w:val="28"/>
          <w:szCs w:val="28"/>
          <w:rtl/>
        </w:rPr>
        <w:t xml:space="preserve"> لا تصرف مرتبات العمال والاجور الا بعد تغيير اسمه</w:t>
      </w:r>
    </w:p>
    <w:p w:rsidR="00F32B87" w:rsidRPr="00303438" w:rsidRDefault="00F32B87" w:rsidP="00F32B87">
      <w:pPr>
        <w:shd w:val="clear" w:color="auto" w:fill="FFFFFF"/>
        <w:spacing w:before="120" w:after="120" w:line="353" w:lineRule="atLeast"/>
        <w:rPr>
          <w:rFonts w:ascii="Arial" w:eastAsia="Times New Roman" w:hAnsi="Arial" w:cs="Arial"/>
          <w:b/>
          <w:bCs/>
          <w:color w:val="252525"/>
          <w:sz w:val="28"/>
          <w:szCs w:val="28"/>
          <w:rtl/>
        </w:rPr>
      </w:pPr>
      <w:r w:rsidRPr="00303438">
        <w:rPr>
          <w:rFonts w:ascii="Arial" w:eastAsia="Times New Roman" w:hAnsi="Arial" w:cs="Arial" w:hint="cs"/>
          <w:b/>
          <w:bCs/>
          <w:color w:val="252525"/>
          <w:sz w:val="28"/>
          <w:szCs w:val="28"/>
          <w:rtl/>
        </w:rPr>
        <w:t xml:space="preserve">6 </w:t>
      </w:r>
      <w:r w:rsidRPr="00303438">
        <w:rPr>
          <w:rFonts w:ascii="Arial" w:eastAsia="Times New Roman" w:hAnsi="Arial" w:cs="Arial"/>
          <w:b/>
          <w:bCs/>
          <w:color w:val="252525"/>
          <w:sz w:val="28"/>
          <w:szCs w:val="28"/>
          <w:rtl/>
        </w:rPr>
        <w:t>–</w:t>
      </w:r>
      <w:r w:rsidRPr="00303438">
        <w:rPr>
          <w:rFonts w:ascii="Arial" w:eastAsia="Times New Roman" w:hAnsi="Arial" w:cs="Arial" w:hint="cs"/>
          <w:b/>
          <w:bCs/>
          <w:color w:val="252525"/>
          <w:sz w:val="28"/>
          <w:szCs w:val="28"/>
          <w:rtl/>
        </w:rPr>
        <w:t xml:space="preserve"> منع الحجاب </w:t>
      </w:r>
    </w:p>
    <w:p w:rsidR="00F32B87" w:rsidRPr="00303438" w:rsidRDefault="00F32B87" w:rsidP="00F32B87">
      <w:pPr>
        <w:shd w:val="clear" w:color="auto" w:fill="FFFFFF"/>
        <w:spacing w:before="120" w:after="120" w:line="353" w:lineRule="atLeast"/>
        <w:rPr>
          <w:rFonts w:ascii="Arial" w:eastAsia="Times New Roman" w:hAnsi="Arial" w:cs="Arial"/>
          <w:b/>
          <w:bCs/>
          <w:color w:val="252525"/>
          <w:sz w:val="28"/>
          <w:szCs w:val="28"/>
          <w:rtl/>
        </w:rPr>
      </w:pPr>
      <w:r w:rsidRPr="00303438">
        <w:rPr>
          <w:rFonts w:ascii="Arial" w:eastAsia="Times New Roman" w:hAnsi="Arial" w:cs="Arial" w:hint="cs"/>
          <w:b/>
          <w:bCs/>
          <w:color w:val="252525"/>
          <w:sz w:val="28"/>
          <w:szCs w:val="28"/>
          <w:rtl/>
        </w:rPr>
        <w:t xml:space="preserve">7 </w:t>
      </w:r>
      <w:r w:rsidRPr="00303438">
        <w:rPr>
          <w:rFonts w:ascii="Arial" w:eastAsia="Times New Roman" w:hAnsi="Arial" w:cs="Arial"/>
          <w:b/>
          <w:bCs/>
          <w:color w:val="252525"/>
          <w:sz w:val="28"/>
          <w:szCs w:val="28"/>
          <w:rtl/>
        </w:rPr>
        <w:t>–</w:t>
      </w:r>
      <w:r w:rsidRPr="00303438">
        <w:rPr>
          <w:rFonts w:ascii="Arial" w:eastAsia="Times New Roman" w:hAnsi="Arial" w:cs="Arial" w:hint="cs"/>
          <w:b/>
          <w:bCs/>
          <w:color w:val="252525"/>
          <w:sz w:val="28"/>
          <w:szCs w:val="28"/>
          <w:rtl/>
        </w:rPr>
        <w:t xml:space="preserve"> الغاء مقابر المسلمين</w:t>
      </w:r>
    </w:p>
    <w:p w:rsidR="00F32B87" w:rsidRPr="00303438" w:rsidRDefault="00F32B87" w:rsidP="00303438">
      <w:pPr>
        <w:shd w:val="clear" w:color="auto" w:fill="FFFFFF"/>
        <w:spacing w:before="120" w:after="120" w:line="353" w:lineRule="atLeast"/>
        <w:rPr>
          <w:rFonts w:ascii="Arial" w:eastAsia="Times New Roman" w:hAnsi="Arial" w:cs="Arial"/>
          <w:b/>
          <w:bCs/>
          <w:color w:val="252525"/>
          <w:sz w:val="28"/>
          <w:szCs w:val="28"/>
          <w:rtl/>
        </w:rPr>
      </w:pPr>
      <w:r w:rsidRPr="00303438">
        <w:rPr>
          <w:rFonts w:ascii="Arial" w:eastAsia="Times New Roman" w:hAnsi="Arial" w:cs="Arial" w:hint="cs"/>
          <w:b/>
          <w:bCs/>
          <w:color w:val="252525"/>
          <w:sz w:val="28"/>
          <w:szCs w:val="28"/>
          <w:rtl/>
        </w:rPr>
        <w:t xml:space="preserve">8 </w:t>
      </w:r>
      <w:r w:rsidRPr="00303438">
        <w:rPr>
          <w:rFonts w:ascii="Arial" w:eastAsia="Times New Roman" w:hAnsi="Arial" w:cs="Arial"/>
          <w:b/>
          <w:bCs/>
          <w:color w:val="252525"/>
          <w:sz w:val="28"/>
          <w:szCs w:val="28"/>
          <w:rtl/>
        </w:rPr>
        <w:t>–</w:t>
      </w:r>
      <w:r w:rsidRPr="00303438">
        <w:rPr>
          <w:rFonts w:ascii="Arial" w:eastAsia="Times New Roman" w:hAnsi="Arial" w:cs="Arial" w:hint="cs"/>
          <w:b/>
          <w:bCs/>
          <w:color w:val="252525"/>
          <w:sz w:val="28"/>
          <w:szCs w:val="28"/>
          <w:rtl/>
        </w:rPr>
        <w:t>م</w:t>
      </w:r>
      <w:r w:rsidR="00303438">
        <w:rPr>
          <w:rFonts w:ascii="Arial" w:eastAsia="Times New Roman" w:hAnsi="Arial" w:cs="Arial" w:hint="cs"/>
          <w:b/>
          <w:bCs/>
          <w:color w:val="252525"/>
          <w:sz w:val="28"/>
          <w:szCs w:val="28"/>
          <w:rtl/>
        </w:rPr>
        <w:t>ن</w:t>
      </w:r>
      <w:r w:rsidRPr="00303438">
        <w:rPr>
          <w:rFonts w:ascii="Arial" w:eastAsia="Times New Roman" w:hAnsi="Arial" w:cs="Arial" w:hint="cs"/>
          <w:b/>
          <w:bCs/>
          <w:color w:val="252525"/>
          <w:sz w:val="28"/>
          <w:szCs w:val="28"/>
          <w:rtl/>
        </w:rPr>
        <w:t>ع الاضاحى في عيد الاضحى المبارك</w:t>
      </w:r>
    </w:p>
    <w:p w:rsidR="00303438" w:rsidRPr="00303438" w:rsidRDefault="00303438" w:rsidP="00F32B87">
      <w:pPr>
        <w:shd w:val="clear" w:color="auto" w:fill="FFFFFF"/>
        <w:spacing w:before="120" w:after="120" w:line="353" w:lineRule="atLeast"/>
        <w:rPr>
          <w:rFonts w:ascii="Arial" w:eastAsia="Times New Roman" w:hAnsi="Arial" w:cs="Arial"/>
          <w:b/>
          <w:bCs/>
          <w:color w:val="252525"/>
          <w:sz w:val="28"/>
          <w:szCs w:val="28"/>
          <w:rtl/>
        </w:rPr>
      </w:pPr>
      <w:r w:rsidRPr="00303438">
        <w:rPr>
          <w:rFonts w:ascii="Arial" w:eastAsia="Times New Roman" w:hAnsi="Arial" w:cs="Arial" w:hint="cs"/>
          <w:b/>
          <w:bCs/>
          <w:color w:val="252525"/>
          <w:sz w:val="28"/>
          <w:szCs w:val="28"/>
          <w:rtl/>
        </w:rPr>
        <w:t>تقدم المسلمون بعريضة الى الحزب الشيوعى فكان الرد ان على المسلمين مسايرة تطور الديالكتيك  الماركسى</w:t>
      </w:r>
    </w:p>
    <w:p w:rsidR="00303438" w:rsidRDefault="00303438" w:rsidP="00F32B87">
      <w:pPr>
        <w:shd w:val="clear" w:color="auto" w:fill="FFFFFF"/>
        <w:spacing w:before="120" w:after="120" w:line="353" w:lineRule="atLeast"/>
        <w:rPr>
          <w:rFonts w:ascii="Arial" w:eastAsia="Times New Roman" w:hAnsi="Arial" w:cs="Arial"/>
          <w:b/>
          <w:bCs/>
          <w:color w:val="252525"/>
          <w:sz w:val="28"/>
          <w:szCs w:val="28"/>
          <w:rtl/>
        </w:rPr>
      </w:pPr>
      <w:r w:rsidRPr="00303438">
        <w:rPr>
          <w:rFonts w:ascii="Arial" w:eastAsia="Times New Roman" w:hAnsi="Arial" w:cs="Arial" w:hint="cs"/>
          <w:b/>
          <w:bCs/>
          <w:color w:val="252525"/>
          <w:sz w:val="28"/>
          <w:szCs w:val="28"/>
          <w:rtl/>
        </w:rPr>
        <w:t>ولا يزال المسلمون يقاومون هذه الاجراءات التى تتنافى مع أبسط حقوق الانسان والمبادىء الانسانية  فالمسلمون يُادون يوميا بالعشراتالىالسجون ويكابدون اشد انواع العذاب النفسى والبدنى وقد ابيد عدد ممنعرض هذه الاجراءات وتتعاون الكنيسة</w:t>
      </w:r>
      <w:r>
        <w:rPr>
          <w:rFonts w:ascii="Arial" w:eastAsia="Times New Roman" w:hAnsi="Arial" w:cs="Arial" w:hint="cs"/>
          <w:b/>
          <w:bCs/>
          <w:color w:val="252525"/>
          <w:sz w:val="28"/>
          <w:szCs w:val="28"/>
          <w:rtl/>
        </w:rPr>
        <w:t xml:space="preserve"> </w:t>
      </w:r>
      <w:r w:rsidRPr="00303438">
        <w:rPr>
          <w:rFonts w:ascii="Arial" w:eastAsia="Times New Roman" w:hAnsi="Arial" w:cs="Arial" w:hint="cs"/>
          <w:b/>
          <w:bCs/>
          <w:color w:val="252525"/>
          <w:sz w:val="28"/>
          <w:szCs w:val="28"/>
          <w:rtl/>
        </w:rPr>
        <w:t>مع الشيوعية في محاربة الاسلام</w:t>
      </w:r>
    </w:p>
    <w:p w:rsidR="00303438" w:rsidRDefault="00303438" w:rsidP="00F32B87">
      <w:pPr>
        <w:shd w:val="clear" w:color="auto" w:fill="FFFFFF"/>
        <w:spacing w:before="120" w:after="120" w:line="353" w:lineRule="atLeast"/>
        <w:rPr>
          <w:rFonts w:ascii="Arial" w:eastAsia="Times New Roman" w:hAnsi="Arial" w:cs="Arial"/>
          <w:b/>
          <w:bCs/>
          <w:color w:val="252525"/>
          <w:sz w:val="28"/>
          <w:szCs w:val="28"/>
          <w:rtl/>
        </w:rPr>
      </w:pPr>
    </w:p>
    <w:p w:rsidR="00303438" w:rsidRDefault="00303438" w:rsidP="00F32B87">
      <w:pPr>
        <w:shd w:val="clear" w:color="auto" w:fill="FFFFFF"/>
        <w:spacing w:before="120" w:after="120" w:line="353" w:lineRule="atLeast"/>
        <w:rPr>
          <w:rFonts w:ascii="Arial" w:hAnsi="Arial" w:cs="Arial"/>
          <w:b/>
          <w:bCs/>
          <w:color w:val="000000"/>
          <w:sz w:val="33"/>
          <w:szCs w:val="33"/>
          <w:rtl/>
        </w:rPr>
      </w:pPr>
      <w:r>
        <w:rPr>
          <w:rFonts w:ascii="Arial" w:hAnsi="Arial" w:cs="Arial" w:hint="cs"/>
          <w:b/>
          <w:bCs/>
          <w:color w:val="000000"/>
          <w:sz w:val="33"/>
          <w:szCs w:val="33"/>
          <w:shd w:val="clear" w:color="auto" w:fill="E7EFFF"/>
          <w:rtl/>
        </w:rPr>
        <w:t>ا</w:t>
      </w:r>
      <w:r>
        <w:rPr>
          <w:rFonts w:ascii="Arial" w:hAnsi="Arial" w:cs="Arial"/>
          <w:b/>
          <w:bCs/>
          <w:color w:val="000000"/>
          <w:sz w:val="33"/>
          <w:szCs w:val="33"/>
          <w:shd w:val="clear" w:color="auto" w:fill="E7EFFF"/>
          <w:rtl/>
        </w:rPr>
        <w:t>وضاع مسلمى بلغاريا</w:t>
      </w:r>
      <w:r>
        <w:rPr>
          <w:rFonts w:ascii="Arial" w:hAnsi="Arial" w:cs="Arial" w:hint="cs"/>
          <w:b/>
          <w:bCs/>
          <w:color w:val="000000"/>
          <w:sz w:val="33"/>
          <w:szCs w:val="33"/>
          <w:rtl/>
        </w:rPr>
        <w:t xml:space="preserve"> الان</w:t>
      </w:r>
    </w:p>
    <w:p w:rsidR="00303438" w:rsidRPr="00303438" w:rsidRDefault="00303438" w:rsidP="00F32B87">
      <w:pPr>
        <w:shd w:val="clear" w:color="auto" w:fill="FFFFFF"/>
        <w:spacing w:before="120" w:after="120" w:line="353" w:lineRule="atLeast"/>
        <w:rPr>
          <w:rFonts w:ascii="Arial" w:eastAsia="Times New Roman" w:hAnsi="Arial" w:cs="Arial"/>
          <w:b/>
          <w:bCs/>
          <w:color w:val="252525"/>
          <w:sz w:val="28"/>
          <w:szCs w:val="28"/>
          <w:rtl/>
        </w:rPr>
      </w:pPr>
      <w:r>
        <w:rPr>
          <w:rFonts w:ascii="Arial" w:hAnsi="Arial" w:cs="Arial"/>
          <w:b/>
          <w:bCs/>
          <w:color w:val="000000"/>
          <w:sz w:val="33"/>
          <w:szCs w:val="33"/>
        </w:rPr>
        <w:br/>
      </w:r>
      <w:r>
        <w:rPr>
          <w:rFonts w:ascii="Arial" w:hAnsi="Arial" w:cs="Arial"/>
          <w:b/>
          <w:bCs/>
          <w:color w:val="000000"/>
          <w:sz w:val="33"/>
          <w:szCs w:val="33"/>
          <w:shd w:val="clear" w:color="auto" w:fill="E7EFFF"/>
          <w:rtl/>
        </w:rPr>
        <w:t xml:space="preserve">فإن أوضاعهم سيئة؛ فالعاصمة صوفيا لا تحتوي إلاَّ على ثلاثة مساجد فقط؛ </w:t>
      </w:r>
      <w:r>
        <w:rPr>
          <w:rFonts w:ascii="Arial" w:hAnsi="Arial" w:cs="Arial"/>
          <w:b/>
          <w:bCs/>
          <w:color w:val="000000"/>
          <w:sz w:val="33"/>
          <w:szCs w:val="33"/>
          <w:shd w:val="clear" w:color="auto" w:fill="E7EFFF"/>
          <w:rtl/>
        </w:rPr>
        <w:lastRenderedPageBreak/>
        <w:t>تحول أحدها إلى كنيسة! والآخر إلى متحف! والثالث تم إغلاقه!؛ وذلك بسبب قلة الصلوات بها، والكتب الدينية تكاد تكون نادرة؛ أما الوعاظ المسلمون الآتون من الدول العربية؛ فأغلبهم لا يتقنون اللغة المحلية للبلغار</w:t>
      </w:r>
      <w:r>
        <w:rPr>
          <w:rFonts w:ascii="Arial" w:hAnsi="Arial" w:cs="Arial"/>
          <w:b/>
          <w:bCs/>
          <w:color w:val="000000"/>
          <w:sz w:val="33"/>
          <w:szCs w:val="33"/>
          <w:shd w:val="clear" w:color="auto" w:fill="E7EFFF"/>
        </w:rPr>
        <w:t>.</w:t>
      </w:r>
      <w:r>
        <w:rPr>
          <w:rFonts w:ascii="Arial" w:hAnsi="Arial" w:cs="Arial"/>
          <w:b/>
          <w:bCs/>
          <w:color w:val="000000"/>
          <w:sz w:val="33"/>
          <w:szCs w:val="33"/>
        </w:rPr>
        <w:br/>
      </w:r>
      <w:r>
        <w:rPr>
          <w:rFonts w:ascii="Arial" w:hAnsi="Arial" w:cs="Arial"/>
          <w:b/>
          <w:bCs/>
          <w:color w:val="000000"/>
          <w:sz w:val="33"/>
          <w:szCs w:val="33"/>
          <w:shd w:val="clear" w:color="auto" w:fill="E7EFFF"/>
          <w:rtl/>
        </w:rPr>
        <w:t>ورغم هذه الأوضاع؛ فإن المسلمين البلغار، يحرصون خلال شهر رمضان على إقامة صلاة التراويح في الهواء الطلق؛ حيث يفترشون الأراضي بالسجاجيد، ويصلون عليها كما يقرءون القرآن في جماعة، وتتم إقامة موائد الرحمن لغير القادرين من مسلمي بلغاريا</w:t>
      </w:r>
      <w:r>
        <w:rPr>
          <w:rFonts w:ascii="Arial" w:hAnsi="Arial" w:cs="Arial"/>
          <w:b/>
          <w:bCs/>
          <w:color w:val="000000"/>
          <w:sz w:val="33"/>
          <w:szCs w:val="33"/>
          <w:shd w:val="clear" w:color="auto" w:fill="E7EFFF"/>
        </w:rPr>
        <w:t>.</w:t>
      </w:r>
      <w:r>
        <w:rPr>
          <w:rFonts w:ascii="Arial" w:hAnsi="Arial" w:cs="Arial"/>
          <w:b/>
          <w:bCs/>
          <w:color w:val="000000"/>
          <w:sz w:val="33"/>
          <w:szCs w:val="33"/>
        </w:rPr>
        <w:br/>
      </w:r>
      <w:r>
        <w:rPr>
          <w:rFonts w:ascii="Arial" w:hAnsi="Arial" w:cs="Arial"/>
          <w:b/>
          <w:bCs/>
          <w:color w:val="000000"/>
          <w:sz w:val="33"/>
          <w:szCs w:val="33"/>
          <w:shd w:val="clear" w:color="auto" w:fill="E7EFFF"/>
          <w:rtl/>
        </w:rPr>
        <w:t>ويقول مصطفى عليش مفتي الجالية المسلمة في بلغاريا: إن المسلمين مُهمَّشون في بلغاريا؛ فهم يسكنون منطقة الحدود الواقعة بين يوغوسلافيا، وتركيا، واليونان، مشيرًا إلى أن كثيرًا من المدن البلغارية لا يوجد فيها أية مساجد، كما أن المدن التي يوجد فيها مساجد تعاني من الإهمال، وهي في حاجة إلى تجديد، ويضيف عليش: إن الجالية المسلمة ببلغاريا تعاني أيضًا من نقص المدارس الإسلامية، والمعاهد، والجامعات، داعيًا الدول الإسلامية إلى تقديم منح للشباب المسلم ببلغاريا؛ ليدرس علوم الفقه في المعاهد، والجامعات العربية</w:t>
      </w:r>
      <w:r>
        <w:rPr>
          <w:rFonts w:ascii="Arial" w:hAnsi="Arial" w:cs="Arial"/>
          <w:b/>
          <w:bCs/>
          <w:color w:val="000000"/>
          <w:sz w:val="33"/>
          <w:szCs w:val="33"/>
          <w:shd w:val="clear" w:color="auto" w:fill="E7EFFF"/>
        </w:rPr>
        <w:t>.</w:t>
      </w:r>
      <w:r>
        <w:rPr>
          <w:rFonts w:ascii="Arial" w:hAnsi="Arial" w:cs="Arial"/>
          <w:b/>
          <w:bCs/>
          <w:color w:val="000000"/>
          <w:sz w:val="33"/>
          <w:szCs w:val="33"/>
        </w:rPr>
        <w:br/>
      </w:r>
      <w:r>
        <w:rPr>
          <w:rFonts w:ascii="Arial" w:hAnsi="Arial" w:cs="Arial"/>
          <w:b/>
          <w:bCs/>
          <w:color w:val="000000"/>
          <w:sz w:val="33"/>
          <w:szCs w:val="33"/>
          <w:shd w:val="clear" w:color="auto" w:fill="E7EFFF"/>
          <w:rtl/>
        </w:rPr>
        <w:t>ويقول مفتي بلغاريا: "إن نقص المثقفين، والوعاظ الإسلاميين، والمدارس الابتدائية؛ التي تعلم الإسلام للأطفال أدى إلى ضعف التعلق بالإسلام في نفوس أطفال المسلمين في بلغاريا</w:t>
      </w:r>
      <w:r>
        <w:rPr>
          <w:rFonts w:ascii="Arial" w:hAnsi="Arial" w:cs="Arial"/>
          <w:b/>
          <w:bCs/>
          <w:color w:val="000000"/>
          <w:sz w:val="33"/>
          <w:szCs w:val="33"/>
          <w:shd w:val="clear" w:color="auto" w:fill="E7EFFF"/>
        </w:rPr>
        <w:t>".</w:t>
      </w:r>
      <w:r>
        <w:rPr>
          <w:rFonts w:ascii="Arial" w:hAnsi="Arial" w:cs="Arial"/>
          <w:b/>
          <w:bCs/>
          <w:color w:val="000000"/>
          <w:sz w:val="33"/>
          <w:szCs w:val="33"/>
        </w:rPr>
        <w:br/>
      </w:r>
      <w:r>
        <w:rPr>
          <w:rFonts w:ascii="Arial" w:hAnsi="Arial" w:cs="Arial"/>
          <w:b/>
          <w:bCs/>
          <w:color w:val="000000"/>
          <w:sz w:val="33"/>
          <w:szCs w:val="33"/>
          <w:shd w:val="clear" w:color="auto" w:fill="E7EFFF"/>
          <w:rtl/>
        </w:rPr>
        <w:t>قرآن مُترجَم</w:t>
      </w:r>
      <w:r>
        <w:rPr>
          <w:rFonts w:ascii="Arial" w:hAnsi="Arial" w:cs="Arial"/>
          <w:b/>
          <w:bCs/>
          <w:color w:val="000000"/>
          <w:sz w:val="33"/>
          <w:szCs w:val="33"/>
        </w:rPr>
        <w:br/>
      </w:r>
      <w:r>
        <w:rPr>
          <w:rFonts w:ascii="Arial" w:hAnsi="Arial" w:cs="Arial"/>
          <w:b/>
          <w:bCs/>
          <w:color w:val="000000"/>
          <w:sz w:val="33"/>
          <w:szCs w:val="33"/>
          <w:shd w:val="clear" w:color="auto" w:fill="E7EFFF"/>
          <w:rtl/>
        </w:rPr>
        <w:t>ويشير عليش إلى "أن بلغاريا تعاني من نقص الكتب الدينية، ونقص المصاحف "القرآن الكريم" وخاصةً أنهم في أَمَسِّ الحاجة إلى قرآن كريم مُترجَم إلى اللغة المحلية في بلغاريا، وقال: "إن الأطفال البلغاريين يحتاجون إلى قرآن، وكتب حديث مُترجَمة إلى اللغة المحلية". وقد ناشد الشيخ عليش الدول الإسلامية بضرورة الاهتمام بأوضاع المسلمين في بلغاريا، وضرورة نشر الدعوة الإسلامية، وإرسال متخصصين للتدريس في بلغاريا</w:t>
      </w:r>
    </w:p>
    <w:p w:rsidR="00F32B87" w:rsidRPr="00F32B87" w:rsidRDefault="00F32B87" w:rsidP="00F32B87">
      <w:pPr>
        <w:shd w:val="clear" w:color="auto" w:fill="FFFFFF"/>
        <w:spacing w:before="120" w:after="120" w:line="353" w:lineRule="atLeast"/>
        <w:rPr>
          <w:rFonts w:ascii="Arial" w:eastAsia="Times New Roman" w:hAnsi="Arial" w:cs="Arial"/>
          <w:b/>
          <w:bCs/>
          <w:color w:val="252525"/>
          <w:sz w:val="28"/>
          <w:szCs w:val="28"/>
        </w:rPr>
      </w:pPr>
    </w:p>
    <w:p w:rsidR="00F32B87" w:rsidRPr="00303438" w:rsidRDefault="00F32B87" w:rsidP="00F32B87">
      <w:pPr>
        <w:rPr>
          <w:b/>
          <w:bCs/>
          <w:sz w:val="28"/>
          <w:szCs w:val="28"/>
          <w:rtl/>
          <w:lang w:bidi="ar-EG"/>
        </w:rPr>
      </w:pPr>
    </w:p>
    <w:p w:rsidR="00F32B87" w:rsidRPr="00303438" w:rsidRDefault="00F32B87" w:rsidP="00F32B87">
      <w:pPr>
        <w:rPr>
          <w:b/>
          <w:bCs/>
          <w:sz w:val="28"/>
          <w:szCs w:val="28"/>
          <w:lang w:bidi="ar-EG"/>
        </w:rPr>
      </w:pPr>
    </w:p>
    <w:sectPr w:rsidR="00F32B87" w:rsidRPr="00303438" w:rsidSect="009D6434">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959" w:rsidRDefault="00566959" w:rsidP="00DC2892">
      <w:pPr>
        <w:spacing w:after="0" w:line="240" w:lineRule="auto"/>
      </w:pPr>
      <w:r>
        <w:separator/>
      </w:r>
    </w:p>
  </w:endnote>
  <w:endnote w:type="continuationSeparator" w:id="0">
    <w:p w:rsidR="00566959" w:rsidRDefault="00566959" w:rsidP="00DC2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92" w:rsidRDefault="00DC289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92" w:rsidRDefault="00DC289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92" w:rsidRDefault="00DC28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959" w:rsidRDefault="00566959" w:rsidP="00DC2892">
      <w:pPr>
        <w:spacing w:after="0" w:line="240" w:lineRule="auto"/>
      </w:pPr>
      <w:r>
        <w:separator/>
      </w:r>
    </w:p>
  </w:footnote>
  <w:footnote w:type="continuationSeparator" w:id="0">
    <w:p w:rsidR="00566959" w:rsidRDefault="00566959" w:rsidP="00DC28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92" w:rsidRDefault="00DC289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482672"/>
      <w:docPartObj>
        <w:docPartGallery w:val="Watermarks"/>
        <w:docPartUnique/>
      </w:docPartObj>
    </w:sdtPr>
    <w:sdtContent>
      <w:p w:rsidR="00DC2892" w:rsidRDefault="00DC2892">
        <w:pPr>
          <w:pStyle w:val="a5"/>
        </w:pPr>
        <w:r>
          <w:rPr>
            <w:noProof/>
            <w:rt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9814" o:spid="_x0000_s3073" type="#_x0000_t136" style="position:absolute;left:0;text-align:left;margin-left:0;margin-top:0;width:409.85pt;height:175.65pt;rotation:315;z-index:-251656192;mso-position-horizontal:center;mso-position-horizontal-relative:margin;mso-position-vertical:center;mso-position-vertical-relative:margin" o:allowincell="f" fillcolor="#002060" stroked="f">
              <v:fill opacity=".5"/>
              <v:textpath style="font-family:&quot;Calibri&quot;;font-size:1pt" string="تراث الاخوان"/>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92" w:rsidRDefault="00DC289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F6C0A"/>
    <w:multiLevelType w:val="multilevel"/>
    <w:tmpl w:val="DA26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9566B6"/>
    <w:multiLevelType w:val="multilevel"/>
    <w:tmpl w:val="4B3C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F32B87"/>
    <w:rsid w:val="000018B8"/>
    <w:rsid w:val="00002F2C"/>
    <w:rsid w:val="0000347A"/>
    <w:rsid w:val="000039E6"/>
    <w:rsid w:val="0001226F"/>
    <w:rsid w:val="00013786"/>
    <w:rsid w:val="00013C01"/>
    <w:rsid w:val="00014BCE"/>
    <w:rsid w:val="0001537C"/>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EC3"/>
    <w:rsid w:val="001F1D8C"/>
    <w:rsid w:val="001F2A40"/>
    <w:rsid w:val="001F7A72"/>
    <w:rsid w:val="00201431"/>
    <w:rsid w:val="00201526"/>
    <w:rsid w:val="002017B5"/>
    <w:rsid w:val="002051A4"/>
    <w:rsid w:val="00205F35"/>
    <w:rsid w:val="00207387"/>
    <w:rsid w:val="00210D0A"/>
    <w:rsid w:val="00210E28"/>
    <w:rsid w:val="002122D7"/>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3438"/>
    <w:rsid w:val="003036B4"/>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6602C"/>
    <w:rsid w:val="00371FFE"/>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0DB4"/>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08E1"/>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6959"/>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029C"/>
    <w:rsid w:val="006D284D"/>
    <w:rsid w:val="006D3009"/>
    <w:rsid w:val="006D3F14"/>
    <w:rsid w:val="006D40D2"/>
    <w:rsid w:val="006D5B34"/>
    <w:rsid w:val="006D620D"/>
    <w:rsid w:val="006D787A"/>
    <w:rsid w:val="006E084C"/>
    <w:rsid w:val="006E2A90"/>
    <w:rsid w:val="006E2EEF"/>
    <w:rsid w:val="006E4133"/>
    <w:rsid w:val="006E4B24"/>
    <w:rsid w:val="006E50C0"/>
    <w:rsid w:val="006E5AEE"/>
    <w:rsid w:val="006E5CDC"/>
    <w:rsid w:val="006E5F57"/>
    <w:rsid w:val="006E665F"/>
    <w:rsid w:val="006F130B"/>
    <w:rsid w:val="006F13EF"/>
    <w:rsid w:val="006F1E0D"/>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3A8"/>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3C1F"/>
    <w:rsid w:val="007D415E"/>
    <w:rsid w:val="007D464C"/>
    <w:rsid w:val="007D663D"/>
    <w:rsid w:val="007D66A3"/>
    <w:rsid w:val="007E019F"/>
    <w:rsid w:val="007E11F0"/>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4F0E"/>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1F79"/>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59D8"/>
    <w:rsid w:val="00D56B1A"/>
    <w:rsid w:val="00D57E25"/>
    <w:rsid w:val="00D61444"/>
    <w:rsid w:val="00D61661"/>
    <w:rsid w:val="00D62A6C"/>
    <w:rsid w:val="00D63180"/>
    <w:rsid w:val="00D64800"/>
    <w:rsid w:val="00D668D1"/>
    <w:rsid w:val="00D6756E"/>
    <w:rsid w:val="00D6766B"/>
    <w:rsid w:val="00D70D21"/>
    <w:rsid w:val="00D720FA"/>
    <w:rsid w:val="00D729EB"/>
    <w:rsid w:val="00D72B77"/>
    <w:rsid w:val="00D73AAD"/>
    <w:rsid w:val="00D7581F"/>
    <w:rsid w:val="00D75DD6"/>
    <w:rsid w:val="00D77E8C"/>
    <w:rsid w:val="00D810F5"/>
    <w:rsid w:val="00D833F9"/>
    <w:rsid w:val="00D84612"/>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2892"/>
    <w:rsid w:val="00DC3091"/>
    <w:rsid w:val="00DC4E9C"/>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AD3"/>
    <w:rsid w:val="00E045ED"/>
    <w:rsid w:val="00E05202"/>
    <w:rsid w:val="00E069A9"/>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0305"/>
    <w:rsid w:val="00E414E6"/>
    <w:rsid w:val="00E41E41"/>
    <w:rsid w:val="00E43F95"/>
    <w:rsid w:val="00E44617"/>
    <w:rsid w:val="00E455C3"/>
    <w:rsid w:val="00E5124D"/>
    <w:rsid w:val="00E53466"/>
    <w:rsid w:val="00E54067"/>
    <w:rsid w:val="00E54177"/>
    <w:rsid w:val="00E60DD8"/>
    <w:rsid w:val="00E62287"/>
    <w:rsid w:val="00E6446D"/>
    <w:rsid w:val="00E651B3"/>
    <w:rsid w:val="00E65A76"/>
    <w:rsid w:val="00E664B4"/>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D3"/>
    <w:rsid w:val="00F149DB"/>
    <w:rsid w:val="00F154AA"/>
    <w:rsid w:val="00F15BE7"/>
    <w:rsid w:val="00F1635E"/>
    <w:rsid w:val="00F231E4"/>
    <w:rsid w:val="00F24455"/>
    <w:rsid w:val="00F248CF"/>
    <w:rsid w:val="00F24D72"/>
    <w:rsid w:val="00F2756E"/>
    <w:rsid w:val="00F275E6"/>
    <w:rsid w:val="00F31078"/>
    <w:rsid w:val="00F31677"/>
    <w:rsid w:val="00F326BB"/>
    <w:rsid w:val="00F328B7"/>
    <w:rsid w:val="00F32B8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32B87"/>
    <w:rPr>
      <w:color w:val="0000FF"/>
      <w:u w:val="single"/>
    </w:rPr>
  </w:style>
  <w:style w:type="character" w:customStyle="1" w:styleId="apple-converted-space">
    <w:name w:val="apple-converted-space"/>
    <w:basedOn w:val="a0"/>
    <w:rsid w:val="00F32B87"/>
  </w:style>
  <w:style w:type="paragraph" w:styleId="a3">
    <w:name w:val="Normal (Web)"/>
    <w:basedOn w:val="a"/>
    <w:uiPriority w:val="99"/>
    <w:semiHidden/>
    <w:unhideWhenUsed/>
    <w:rsid w:val="00F32B8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DC289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C2892"/>
    <w:rPr>
      <w:rFonts w:ascii="Tahoma" w:hAnsi="Tahoma" w:cs="Tahoma"/>
      <w:sz w:val="16"/>
      <w:szCs w:val="16"/>
    </w:rPr>
  </w:style>
  <w:style w:type="paragraph" w:styleId="a5">
    <w:name w:val="header"/>
    <w:basedOn w:val="a"/>
    <w:link w:val="Char0"/>
    <w:uiPriority w:val="99"/>
    <w:semiHidden/>
    <w:unhideWhenUsed/>
    <w:rsid w:val="00DC2892"/>
    <w:pPr>
      <w:tabs>
        <w:tab w:val="center" w:pos="4153"/>
        <w:tab w:val="right" w:pos="8306"/>
      </w:tabs>
      <w:spacing w:after="0" w:line="240" w:lineRule="auto"/>
    </w:pPr>
  </w:style>
  <w:style w:type="character" w:customStyle="1" w:styleId="Char0">
    <w:name w:val="رأس صفحة Char"/>
    <w:basedOn w:val="a0"/>
    <w:link w:val="a5"/>
    <w:uiPriority w:val="99"/>
    <w:semiHidden/>
    <w:rsid w:val="00DC2892"/>
  </w:style>
  <w:style w:type="paragraph" w:styleId="a6">
    <w:name w:val="footer"/>
    <w:basedOn w:val="a"/>
    <w:link w:val="Char1"/>
    <w:uiPriority w:val="99"/>
    <w:semiHidden/>
    <w:unhideWhenUsed/>
    <w:rsid w:val="00DC2892"/>
    <w:pPr>
      <w:tabs>
        <w:tab w:val="center" w:pos="4153"/>
        <w:tab w:val="right" w:pos="8306"/>
      </w:tabs>
      <w:spacing w:after="0" w:line="240" w:lineRule="auto"/>
    </w:pPr>
  </w:style>
  <w:style w:type="character" w:customStyle="1" w:styleId="Char1">
    <w:name w:val="تذييل صفحة Char"/>
    <w:basedOn w:val="a0"/>
    <w:link w:val="a6"/>
    <w:uiPriority w:val="99"/>
    <w:semiHidden/>
    <w:rsid w:val="00DC2892"/>
  </w:style>
</w:styles>
</file>

<file path=word/webSettings.xml><?xml version="1.0" encoding="utf-8"?>
<w:webSettings xmlns:r="http://schemas.openxmlformats.org/officeDocument/2006/relationships" xmlns:w="http://schemas.openxmlformats.org/wordprocessingml/2006/main">
  <w:divs>
    <w:div w:id="1327055976">
      <w:bodyDiv w:val="1"/>
      <w:marLeft w:val="0"/>
      <w:marRight w:val="0"/>
      <w:marTop w:val="0"/>
      <w:marBottom w:val="0"/>
      <w:divBdr>
        <w:top w:val="none" w:sz="0" w:space="0" w:color="auto"/>
        <w:left w:val="none" w:sz="0" w:space="0" w:color="auto"/>
        <w:bottom w:val="none" w:sz="0" w:space="0" w:color="auto"/>
        <w:right w:val="none" w:sz="0" w:space="0" w:color="auto"/>
      </w:divBdr>
    </w:div>
    <w:div w:id="209578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8%A5%D8%B3%D9%84%D8%A7%D9%85_%D9%81%D9%8A_%D8%A8%D9%84%D8%BA%D8%A7%D8%B1%D9%8A%D8%A7" TargetMode="External"/><Relationship Id="rId13" Type="http://schemas.openxmlformats.org/officeDocument/2006/relationships/hyperlink" Target="https://ar.wikipedia.org/wiki/%D8%B5%D9%88%D9%81%D9%8A%D8%A7"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ar.wikipedia.org/wiki/%D8%A7%D9%84%D8%A5%D8%B3%D9%84%D8%A7%D9%85_%D9%81%D9%8A_%D8%A8%D9%84%D8%BA%D8%A7%D8%B1%D9%8A%D8%A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r.wikipedia.org/wiki/%D8%AD%D8%B2%D8%A8_%D8%AD%D8%B1%D9%83%D8%A9_%D8%A7%D9%84%D8%AD%D9%82%D9%88%D9%82_%D9%88%D8%A7%D9%84%D8%AD%D8%B1%D9%8A%D8%A7%D8%A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ndex.php?title=%D8%A7%D9%84%D8%B1%D9%88%D9%85%D8%A7&amp;action=edit&amp;redlink=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r.wikipedia.org/wiki/%D9%85%D8%AA%D8%AD%D9%81" TargetMode="External"/><Relationship Id="rId23" Type="http://schemas.openxmlformats.org/officeDocument/2006/relationships/fontTable" Target="fontTable.xml"/><Relationship Id="rId10" Type="http://schemas.openxmlformats.org/officeDocument/2006/relationships/hyperlink" Target="https://ar.wikipedia.org/wiki/%D8%A7%D9%84%D8%A5%D8%B3%D9%84%D8%A7%D9%85_%D9%81%D9%8A_%D8%A8%D9%84%D8%BA%D8%A7%D8%B1%D9%8A%D8%A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r.wikipedia.org/wiki/%D8%A8%D9%88%D9%85%D8%A7%D9%83" TargetMode="External"/><Relationship Id="rId14" Type="http://schemas.openxmlformats.org/officeDocument/2006/relationships/hyperlink" Target="https://ar.wikipedia.org/wiki/%D9%83%D9%86%D9%8A%D8%B3%D8%A9" TargetMode="External"/><Relationship Id="rId22"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767</Words>
  <Characters>4373</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2017-03-13T14:45:00Z</dcterms:created>
  <dcterms:modified xsi:type="dcterms:W3CDTF">2017-03-13T15:24:00Z</dcterms:modified>
</cp:coreProperties>
</file>