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91367B" w:rsidRDefault="003035D1" w:rsidP="0091367B">
      <w:pPr>
        <w:jc w:val="center"/>
        <w:rPr>
          <w:rFonts w:hint="cs"/>
          <w:b/>
          <w:bCs/>
          <w:color w:val="FF0000"/>
          <w:sz w:val="48"/>
          <w:szCs w:val="48"/>
          <w:rtl/>
          <w:lang w:bidi="ar-EG"/>
        </w:rPr>
      </w:pPr>
      <w:r w:rsidRPr="0091367B">
        <w:rPr>
          <w:rFonts w:hint="cs"/>
          <w:b/>
          <w:bCs/>
          <w:color w:val="FF0000"/>
          <w:sz w:val="48"/>
          <w:szCs w:val="48"/>
          <w:rtl/>
          <w:lang w:bidi="ar-EG"/>
        </w:rPr>
        <w:t>الاقليات المسلمة فى الدنمارك</w:t>
      </w:r>
    </w:p>
    <w:p w:rsidR="003035D1" w:rsidRPr="0091367B" w:rsidRDefault="0091367B" w:rsidP="0091367B">
      <w:pPr>
        <w:jc w:val="center"/>
        <w:rPr>
          <w:rFonts w:hint="cs"/>
          <w:b/>
          <w:bCs/>
          <w:color w:val="000000" w:themeColor="text1"/>
          <w:sz w:val="28"/>
          <w:szCs w:val="28"/>
          <w:rtl/>
          <w:lang w:bidi="ar-EG"/>
        </w:rPr>
      </w:pPr>
      <w:r>
        <w:rPr>
          <w:rFonts w:hint="cs"/>
          <w:b/>
          <w:bCs/>
          <w:noProof/>
          <w:color w:val="000000" w:themeColor="text1"/>
          <w:sz w:val="28"/>
          <w:szCs w:val="28"/>
          <w:rtl/>
        </w:rPr>
        <w:drawing>
          <wp:inline distT="0" distB="0" distL="0" distR="0">
            <wp:extent cx="5274310" cy="2737485"/>
            <wp:effectExtent l="19050" t="0" r="2540" b="0"/>
            <wp:docPr id="1" name="صورة 0" descr="data=RfCSdfNZ0LFPrHSm0ublXdzhdrDFhtmHhN1u-gM,fzoubweliiovdv68KWIGEM6gDAR0C4CWAIbL_3ucxkPfh-UYMle6efiFoabUHc-cxkneLj1oZaHcPvIpvFGpuS-HlxzOLHct8C93cS0D3Ar0QFSg1tIut-NGTrk5FM-KcqT8eZCvJqzYr2GqL6J2DT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RfCSdfNZ0LFPrHSm0ublXdzhdrDFhtmHhN1u-gM,fzoubweliiovdv68KWIGEM6gDAR0C4CWAIbL_3ucxkPfh-UYMle6efiFoabUHc-cxkneLj1oZaHcPvIpvFGpuS-HlxzOLHct8C93cS0D3Ar0QFSg1tIut-NGTrk5FM-KcqT8eZCvJqzYr2GqL6J2DTg.png"/>
                    <pic:cNvPicPr/>
                  </pic:nvPicPr>
                  <pic:blipFill>
                    <a:blip r:embed="rId4" cstate="print"/>
                    <a:stretch>
                      <a:fillRect/>
                    </a:stretch>
                  </pic:blipFill>
                  <pic:spPr>
                    <a:xfrm>
                      <a:off x="0" y="0"/>
                      <a:ext cx="5274310" cy="2737485"/>
                    </a:xfrm>
                    <a:prstGeom prst="rect">
                      <a:avLst/>
                    </a:prstGeom>
                  </pic:spPr>
                </pic:pic>
              </a:graphicData>
            </a:graphic>
          </wp:inline>
        </w:drawing>
      </w:r>
    </w:p>
    <w:p w:rsidR="003035D1" w:rsidRPr="0091367B" w:rsidRDefault="003035D1">
      <w:pPr>
        <w:rPr>
          <w:rFonts w:hint="cs"/>
          <w:b/>
          <w:bCs/>
          <w:color w:val="000000" w:themeColor="text1"/>
          <w:sz w:val="28"/>
          <w:szCs w:val="28"/>
          <w:rtl/>
          <w:lang w:bidi="ar-EG"/>
        </w:rPr>
      </w:pPr>
      <w:r w:rsidRPr="0091367B">
        <w:rPr>
          <w:rFonts w:hint="cs"/>
          <w:b/>
          <w:bCs/>
          <w:color w:val="000000" w:themeColor="text1"/>
          <w:sz w:val="28"/>
          <w:szCs w:val="28"/>
          <w:rtl/>
          <w:lang w:bidi="ar-EG"/>
        </w:rPr>
        <w:t xml:space="preserve">مملكة صغيرة لا تزيد مساحتها على 069 , 23 كيلومتر مربع تشمل جزيرة جوتلند التى تمتد من الارض الالمانية فى البحر فاصلة بين بحر الشمال والبلطيق وتفصلها عن المانيا حدود برية لاتزيد على ثمانية وستين كيلو متر مربع ويتبعها عدد من الجزر وتقع العاصمة كوبنهاجن على احداها كما تتبعها جزيرة غرينلندا وجزر فارو الواقعة بين ايسلندا وانكلترا </w:t>
      </w:r>
    </w:p>
    <w:p w:rsidR="003035D1" w:rsidRPr="0091367B" w:rsidRDefault="003035D1" w:rsidP="0091367B">
      <w:pPr>
        <w:rPr>
          <w:rFonts w:hint="cs"/>
          <w:b/>
          <w:bCs/>
          <w:color w:val="000000" w:themeColor="text1"/>
          <w:sz w:val="28"/>
          <w:szCs w:val="28"/>
          <w:rtl/>
          <w:lang w:bidi="ar-EG"/>
        </w:rPr>
      </w:pPr>
      <w:r w:rsidRPr="0091367B">
        <w:rPr>
          <w:rFonts w:hint="cs"/>
          <w:b/>
          <w:bCs/>
          <w:color w:val="000000" w:themeColor="text1"/>
          <w:sz w:val="28"/>
          <w:szCs w:val="28"/>
          <w:rtl/>
          <w:lang w:bidi="ar-EG"/>
        </w:rPr>
        <w:t xml:space="preserve">يبلغ عدد سكان الدنمارك </w:t>
      </w:r>
      <w:r w:rsidR="0091367B">
        <w:rPr>
          <w:rFonts w:hint="cs"/>
          <w:b/>
          <w:bCs/>
          <w:color w:val="000000" w:themeColor="text1"/>
          <w:sz w:val="28"/>
          <w:szCs w:val="28"/>
          <w:rtl/>
          <w:lang w:bidi="ar-EG"/>
        </w:rPr>
        <w:t>71 , 5 مليون نسمة</w:t>
      </w:r>
    </w:p>
    <w:p w:rsidR="003035D1" w:rsidRPr="0091367B" w:rsidRDefault="00405BC1" w:rsidP="003035D1">
      <w:pPr>
        <w:rPr>
          <w:rFonts w:hint="cs"/>
          <w:b/>
          <w:bCs/>
          <w:color w:val="000000" w:themeColor="text1"/>
          <w:sz w:val="28"/>
          <w:szCs w:val="28"/>
          <w:rtl/>
          <w:lang w:bidi="ar-EG"/>
        </w:rPr>
      </w:pPr>
      <w:r w:rsidRPr="0091367B">
        <w:rPr>
          <w:rFonts w:ascii="Arial" w:hAnsi="Arial" w:cs="Arial"/>
          <w:b/>
          <w:bCs/>
          <w:color w:val="000000" w:themeColor="text1"/>
          <w:sz w:val="28"/>
          <w:szCs w:val="28"/>
          <w:shd w:val="clear" w:color="auto" w:fill="FFFFFF"/>
          <w:rtl/>
        </w:rPr>
        <w:t>وصل</w:t>
      </w:r>
      <w:r w:rsidRPr="0091367B">
        <w:rPr>
          <w:rStyle w:val="apple-converted-space"/>
          <w:rFonts w:ascii="Arial" w:hAnsi="Arial" w:cs="Arial"/>
          <w:b/>
          <w:bCs/>
          <w:color w:val="000000" w:themeColor="text1"/>
          <w:sz w:val="28"/>
          <w:szCs w:val="28"/>
          <w:shd w:val="clear" w:color="auto" w:fill="FFFFFF"/>
        </w:rPr>
        <w:t> </w:t>
      </w:r>
      <w:hyperlink r:id="rId5" w:tooltip="إسلام" w:history="1">
        <w:r w:rsidRPr="0091367B">
          <w:rPr>
            <w:rStyle w:val="Hyperlink"/>
            <w:rFonts w:ascii="Arial" w:hAnsi="Arial" w:cs="Arial"/>
            <w:b/>
            <w:bCs/>
            <w:color w:val="000000" w:themeColor="text1"/>
            <w:sz w:val="28"/>
            <w:szCs w:val="28"/>
            <w:u w:val="none"/>
            <w:shd w:val="clear" w:color="auto" w:fill="FFFFFF"/>
            <w:rtl/>
          </w:rPr>
          <w:t>الإسلام</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حديثاً إلى</w:t>
      </w:r>
      <w:r w:rsidRPr="0091367B">
        <w:rPr>
          <w:rStyle w:val="apple-converted-space"/>
          <w:rFonts w:ascii="Arial" w:hAnsi="Arial" w:cs="Arial"/>
          <w:b/>
          <w:bCs/>
          <w:color w:val="000000" w:themeColor="text1"/>
          <w:sz w:val="28"/>
          <w:szCs w:val="28"/>
          <w:shd w:val="clear" w:color="auto" w:fill="FFFFFF"/>
        </w:rPr>
        <w:t> </w:t>
      </w:r>
      <w:hyperlink r:id="rId6" w:tooltip="الدنمارك" w:history="1">
        <w:r w:rsidRPr="0091367B">
          <w:rPr>
            <w:rStyle w:val="Hyperlink"/>
            <w:rFonts w:ascii="Arial" w:hAnsi="Arial" w:cs="Arial"/>
            <w:b/>
            <w:bCs/>
            <w:color w:val="000000" w:themeColor="text1"/>
            <w:sz w:val="28"/>
            <w:szCs w:val="28"/>
            <w:u w:val="none"/>
            <w:shd w:val="clear" w:color="auto" w:fill="FFFFFF"/>
            <w:rtl/>
          </w:rPr>
          <w:t>الدنمارك</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وذلك مع هجرة العمال المسلمين في سنة ( 1388هـ - 1968م)، والمسلمين في الدنمارك من أصل</w:t>
      </w:r>
      <w:r w:rsidRPr="0091367B">
        <w:rPr>
          <w:rStyle w:val="apple-converted-space"/>
          <w:rFonts w:ascii="Arial" w:hAnsi="Arial" w:cs="Arial"/>
          <w:b/>
          <w:bCs/>
          <w:color w:val="000000" w:themeColor="text1"/>
          <w:sz w:val="28"/>
          <w:szCs w:val="28"/>
          <w:shd w:val="clear" w:color="auto" w:fill="FFFFFF"/>
        </w:rPr>
        <w:t> </w:t>
      </w:r>
      <w:hyperlink r:id="rId7" w:tooltip="ألباني (توضيح)" w:history="1">
        <w:r w:rsidRPr="0091367B">
          <w:rPr>
            <w:rStyle w:val="Hyperlink"/>
            <w:rFonts w:ascii="Arial" w:hAnsi="Arial" w:cs="Arial"/>
            <w:b/>
            <w:bCs/>
            <w:color w:val="000000" w:themeColor="text1"/>
            <w:sz w:val="28"/>
            <w:szCs w:val="28"/>
            <w:u w:val="none"/>
            <w:shd w:val="clear" w:color="auto" w:fill="FFFFFF"/>
            <w:rtl/>
          </w:rPr>
          <w:t>ألباني</w:t>
        </w:r>
      </w:hyperlink>
      <w:r w:rsidRPr="0091367B">
        <w:rPr>
          <w:rStyle w:val="apple-converted-space"/>
          <w:rFonts w:ascii="Arial" w:hAnsi="Arial" w:cs="Arial"/>
          <w:b/>
          <w:bCs/>
          <w:color w:val="000000" w:themeColor="text1"/>
          <w:sz w:val="28"/>
          <w:szCs w:val="28"/>
          <w:shd w:val="clear" w:color="auto" w:fill="FFFFFF"/>
        </w:rPr>
        <w:t> </w:t>
      </w:r>
      <w:hyperlink r:id="rId8" w:tooltip="تركيا" w:history="1">
        <w:r w:rsidRPr="0091367B">
          <w:rPr>
            <w:rStyle w:val="Hyperlink"/>
            <w:rFonts w:ascii="Arial" w:hAnsi="Arial" w:cs="Arial"/>
            <w:b/>
            <w:bCs/>
            <w:color w:val="000000" w:themeColor="text1"/>
            <w:sz w:val="28"/>
            <w:szCs w:val="28"/>
            <w:u w:val="none"/>
            <w:shd w:val="clear" w:color="auto" w:fill="FFFFFF"/>
            <w:rtl/>
          </w:rPr>
          <w:t>وتركي</w:t>
        </w:r>
      </w:hyperlink>
      <w:r w:rsidRPr="0091367B">
        <w:rPr>
          <w:rStyle w:val="apple-converted-space"/>
          <w:rFonts w:ascii="Arial" w:hAnsi="Arial" w:cs="Arial"/>
          <w:b/>
          <w:bCs/>
          <w:color w:val="000000" w:themeColor="text1"/>
          <w:sz w:val="28"/>
          <w:szCs w:val="28"/>
          <w:shd w:val="clear" w:color="auto" w:fill="FFFFFF"/>
        </w:rPr>
        <w:t> </w:t>
      </w:r>
      <w:hyperlink r:id="rId9" w:tooltip="باكستان" w:history="1">
        <w:r w:rsidRPr="0091367B">
          <w:rPr>
            <w:rStyle w:val="Hyperlink"/>
            <w:rFonts w:ascii="Arial" w:hAnsi="Arial" w:cs="Arial"/>
            <w:b/>
            <w:bCs/>
            <w:color w:val="000000" w:themeColor="text1"/>
            <w:sz w:val="28"/>
            <w:szCs w:val="28"/>
            <w:u w:val="none"/>
            <w:shd w:val="clear" w:color="auto" w:fill="FFFFFF"/>
            <w:rtl/>
          </w:rPr>
          <w:t>وباكستاني</w:t>
        </w:r>
      </w:hyperlink>
      <w:r w:rsidRPr="0091367B">
        <w:rPr>
          <w:rStyle w:val="apple-converted-space"/>
          <w:rFonts w:ascii="Arial" w:hAnsi="Arial" w:cs="Arial"/>
          <w:b/>
          <w:bCs/>
          <w:color w:val="000000" w:themeColor="text1"/>
          <w:sz w:val="28"/>
          <w:szCs w:val="28"/>
          <w:shd w:val="clear" w:color="auto" w:fill="FFFFFF"/>
        </w:rPr>
        <w:t> </w:t>
      </w:r>
      <w:hyperlink r:id="rId10" w:tooltip="عرب" w:history="1">
        <w:r w:rsidRPr="0091367B">
          <w:rPr>
            <w:rStyle w:val="Hyperlink"/>
            <w:rFonts w:ascii="Arial" w:hAnsi="Arial" w:cs="Arial"/>
            <w:b/>
            <w:bCs/>
            <w:color w:val="000000" w:themeColor="text1"/>
            <w:sz w:val="28"/>
            <w:szCs w:val="28"/>
            <w:u w:val="none"/>
            <w:shd w:val="clear" w:color="auto" w:fill="FFFFFF"/>
            <w:rtl/>
          </w:rPr>
          <w:t>وعربي</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ومن أصل دنماركي. وأكثر</w:t>
      </w:r>
      <w:r w:rsidRPr="0091367B">
        <w:rPr>
          <w:rStyle w:val="apple-converted-space"/>
          <w:rFonts w:ascii="Arial" w:hAnsi="Arial" w:cs="Arial"/>
          <w:b/>
          <w:bCs/>
          <w:color w:val="000000" w:themeColor="text1"/>
          <w:sz w:val="28"/>
          <w:szCs w:val="28"/>
          <w:shd w:val="clear" w:color="auto" w:fill="FFFFFF"/>
        </w:rPr>
        <w:t> </w:t>
      </w:r>
      <w:hyperlink r:id="rId11" w:tooltip="مسلمين" w:history="1">
        <w:r w:rsidRPr="0091367B">
          <w:rPr>
            <w:rStyle w:val="Hyperlink"/>
            <w:rFonts w:ascii="Arial" w:hAnsi="Arial" w:cs="Arial"/>
            <w:b/>
            <w:bCs/>
            <w:color w:val="000000" w:themeColor="text1"/>
            <w:sz w:val="28"/>
            <w:szCs w:val="28"/>
            <w:u w:val="none"/>
            <w:shd w:val="clear" w:color="auto" w:fill="FFFFFF"/>
            <w:rtl/>
          </w:rPr>
          <w:t>المسلمين</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من العمال المهاجرين ويعملون بالصناعة والحرف اليدوية ويتمتع العمال</w:t>
      </w:r>
      <w:r w:rsidRPr="0091367B">
        <w:rPr>
          <w:rStyle w:val="apple-converted-space"/>
          <w:rFonts w:ascii="Arial" w:hAnsi="Arial" w:cs="Arial"/>
          <w:b/>
          <w:bCs/>
          <w:color w:val="000000" w:themeColor="text1"/>
          <w:sz w:val="28"/>
          <w:szCs w:val="28"/>
          <w:shd w:val="clear" w:color="auto" w:fill="FFFFFF"/>
        </w:rPr>
        <w:t> </w:t>
      </w:r>
      <w:hyperlink r:id="rId12" w:tooltip="مسلمون" w:history="1">
        <w:r w:rsidRPr="0091367B">
          <w:rPr>
            <w:rStyle w:val="Hyperlink"/>
            <w:rFonts w:ascii="Arial" w:hAnsi="Arial" w:cs="Arial"/>
            <w:b/>
            <w:bCs/>
            <w:color w:val="000000" w:themeColor="text1"/>
            <w:sz w:val="28"/>
            <w:szCs w:val="28"/>
            <w:u w:val="none"/>
            <w:shd w:val="clear" w:color="auto" w:fill="FFFFFF"/>
            <w:rtl/>
          </w:rPr>
          <w:t>المسلمون</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بحقوق المواطن الدنمركي، حيث يقدر عدد المسلمين قي الدنمارك بحوالي 270,000 ألف</w:t>
      </w:r>
      <w:r w:rsidRPr="0091367B">
        <w:rPr>
          <w:rStyle w:val="apple-converted-space"/>
          <w:rFonts w:ascii="Arial" w:hAnsi="Arial" w:cs="Arial"/>
          <w:b/>
          <w:bCs/>
          <w:color w:val="000000" w:themeColor="text1"/>
          <w:sz w:val="28"/>
          <w:szCs w:val="28"/>
          <w:shd w:val="clear" w:color="auto" w:fill="FFFFFF"/>
        </w:rPr>
        <w:t> </w:t>
      </w:r>
      <w:hyperlink r:id="rId13" w:tooltip="مسلم" w:history="1">
        <w:r w:rsidRPr="0091367B">
          <w:rPr>
            <w:rStyle w:val="Hyperlink"/>
            <w:rFonts w:ascii="Arial" w:hAnsi="Arial" w:cs="Arial"/>
            <w:b/>
            <w:bCs/>
            <w:color w:val="000000" w:themeColor="text1"/>
            <w:sz w:val="28"/>
            <w:szCs w:val="28"/>
            <w:u w:val="none"/>
            <w:shd w:val="clear" w:color="auto" w:fill="FFFFFF"/>
            <w:rtl/>
          </w:rPr>
          <w:t>مسلم</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أي 5% من سكان</w:t>
      </w:r>
      <w:r w:rsidRPr="0091367B">
        <w:rPr>
          <w:rStyle w:val="apple-converted-space"/>
          <w:rFonts w:ascii="Arial" w:hAnsi="Arial" w:cs="Arial"/>
          <w:b/>
          <w:bCs/>
          <w:color w:val="000000" w:themeColor="text1"/>
          <w:sz w:val="28"/>
          <w:szCs w:val="28"/>
          <w:shd w:val="clear" w:color="auto" w:fill="FFFFFF"/>
        </w:rPr>
        <w:t> </w:t>
      </w:r>
      <w:hyperlink r:id="rId14" w:tooltip="دنمارك" w:history="1">
        <w:r w:rsidRPr="0091367B">
          <w:rPr>
            <w:rStyle w:val="Hyperlink"/>
            <w:rFonts w:ascii="Arial" w:hAnsi="Arial" w:cs="Arial"/>
            <w:b/>
            <w:bCs/>
            <w:color w:val="000000" w:themeColor="text1"/>
            <w:sz w:val="28"/>
            <w:szCs w:val="28"/>
            <w:u w:val="none"/>
            <w:shd w:val="clear" w:color="auto" w:fill="FFFFFF"/>
            <w:rtl/>
          </w:rPr>
          <w:t>الدنمارك</w:t>
        </w:r>
      </w:hyperlink>
    </w:p>
    <w:p w:rsidR="00405BC1" w:rsidRPr="0091367B" w:rsidRDefault="00405BC1" w:rsidP="003035D1">
      <w:pPr>
        <w:rPr>
          <w:rFonts w:hint="cs"/>
          <w:b/>
          <w:bCs/>
          <w:color w:val="000000" w:themeColor="text1"/>
          <w:sz w:val="28"/>
          <w:szCs w:val="28"/>
          <w:rtl/>
          <w:lang w:bidi="ar-EG"/>
        </w:rPr>
      </w:pPr>
      <w:r w:rsidRPr="0091367B">
        <w:rPr>
          <w:rFonts w:hint="cs"/>
          <w:b/>
          <w:bCs/>
          <w:color w:val="000000" w:themeColor="text1"/>
          <w:sz w:val="28"/>
          <w:szCs w:val="28"/>
          <w:rtl/>
          <w:lang w:bidi="ar-EG"/>
        </w:rPr>
        <w:t>المنظمات والهيئات الاسلامية</w:t>
      </w:r>
    </w:p>
    <w:p w:rsidR="00405BC1" w:rsidRPr="0091367B" w:rsidRDefault="00405BC1" w:rsidP="003035D1">
      <w:pPr>
        <w:rPr>
          <w:rFonts w:ascii="Arial" w:hAnsi="Arial" w:cs="Arial" w:hint="cs"/>
          <w:b/>
          <w:bCs/>
          <w:color w:val="000000" w:themeColor="text1"/>
          <w:sz w:val="28"/>
          <w:szCs w:val="28"/>
          <w:shd w:val="clear" w:color="auto" w:fill="FFFFFF"/>
          <w:rtl/>
        </w:rPr>
      </w:pPr>
      <w:r w:rsidRPr="0091367B">
        <w:rPr>
          <w:rFonts w:ascii="Arial" w:hAnsi="Arial" w:cs="Arial" w:hint="cs"/>
          <w:b/>
          <w:bCs/>
          <w:color w:val="000000" w:themeColor="text1"/>
          <w:sz w:val="28"/>
          <w:szCs w:val="28"/>
          <w:shd w:val="clear" w:color="auto" w:fill="FFFFFF"/>
          <w:rtl/>
        </w:rPr>
        <w:t>ت</w:t>
      </w:r>
      <w:r w:rsidRPr="0091367B">
        <w:rPr>
          <w:rFonts w:ascii="Arial" w:hAnsi="Arial" w:cs="Arial"/>
          <w:b/>
          <w:bCs/>
          <w:color w:val="000000" w:themeColor="text1"/>
          <w:sz w:val="28"/>
          <w:szCs w:val="28"/>
          <w:shd w:val="clear" w:color="auto" w:fill="FFFFFF"/>
          <w:rtl/>
        </w:rPr>
        <w:t>وجد في</w:t>
      </w:r>
      <w:r w:rsidRPr="0091367B">
        <w:rPr>
          <w:rStyle w:val="apple-converted-space"/>
          <w:rFonts w:ascii="Arial" w:hAnsi="Arial" w:cs="Arial"/>
          <w:b/>
          <w:bCs/>
          <w:color w:val="000000" w:themeColor="text1"/>
          <w:sz w:val="28"/>
          <w:szCs w:val="28"/>
          <w:shd w:val="clear" w:color="auto" w:fill="FFFFFF"/>
        </w:rPr>
        <w:t> </w:t>
      </w:r>
      <w:hyperlink r:id="rId15" w:tooltip="كوبنهاغن" w:history="1">
        <w:r w:rsidRPr="0091367B">
          <w:rPr>
            <w:rStyle w:val="Hyperlink"/>
            <w:rFonts w:ascii="Arial" w:hAnsi="Arial" w:cs="Arial"/>
            <w:b/>
            <w:bCs/>
            <w:color w:val="000000" w:themeColor="text1"/>
            <w:sz w:val="28"/>
            <w:szCs w:val="28"/>
            <w:u w:val="none"/>
            <w:shd w:val="clear" w:color="auto" w:fill="FFFFFF"/>
            <w:rtl/>
          </w:rPr>
          <w:t>كوبنهاغن</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عدة مؤسسات منها جمعية الشباب الإسلامي</w:t>
      </w:r>
    </w:p>
    <w:p w:rsidR="00405BC1" w:rsidRPr="0091367B" w:rsidRDefault="00405BC1" w:rsidP="003035D1">
      <w:pPr>
        <w:rPr>
          <w:rFonts w:ascii="Arial" w:hAnsi="Arial" w:cs="Arial" w:hint="cs"/>
          <w:b/>
          <w:bCs/>
          <w:color w:val="000000" w:themeColor="text1"/>
          <w:sz w:val="28"/>
          <w:szCs w:val="28"/>
          <w:shd w:val="clear" w:color="auto" w:fill="FFFFFF"/>
          <w:rtl/>
        </w:rPr>
      </w:pPr>
      <w:r w:rsidRPr="0091367B">
        <w:rPr>
          <w:rFonts w:ascii="Arial" w:hAnsi="Arial" w:cs="Arial"/>
          <w:b/>
          <w:bCs/>
          <w:color w:val="000000" w:themeColor="text1"/>
          <w:sz w:val="28"/>
          <w:szCs w:val="28"/>
          <w:shd w:val="clear" w:color="auto" w:fill="FFFFFF"/>
          <w:rtl/>
        </w:rPr>
        <w:t>، والمركز الثقافي الإسلامي،</w:t>
      </w:r>
    </w:p>
    <w:p w:rsidR="00405BC1" w:rsidRPr="0091367B" w:rsidRDefault="00405BC1" w:rsidP="003035D1">
      <w:pPr>
        <w:rPr>
          <w:rFonts w:ascii="Arial" w:hAnsi="Arial" w:cs="Arial" w:hint="cs"/>
          <w:b/>
          <w:bCs/>
          <w:color w:val="000000" w:themeColor="text1"/>
          <w:sz w:val="28"/>
          <w:szCs w:val="28"/>
          <w:shd w:val="clear" w:color="auto" w:fill="FFFFFF"/>
          <w:rtl/>
        </w:rPr>
      </w:pPr>
      <w:r w:rsidRPr="0091367B">
        <w:rPr>
          <w:rFonts w:ascii="Arial" w:hAnsi="Arial" w:cs="Arial"/>
          <w:b/>
          <w:bCs/>
          <w:color w:val="000000" w:themeColor="text1"/>
          <w:sz w:val="28"/>
          <w:szCs w:val="28"/>
          <w:shd w:val="clear" w:color="auto" w:fill="FFFFFF"/>
          <w:rtl/>
        </w:rPr>
        <w:t xml:space="preserve"> ومركز البحوث الإسلامية،</w:t>
      </w:r>
    </w:p>
    <w:p w:rsidR="00405BC1" w:rsidRPr="0091367B" w:rsidRDefault="00405BC1" w:rsidP="003035D1">
      <w:pPr>
        <w:rPr>
          <w:rFonts w:ascii="Arial" w:hAnsi="Arial" w:cs="Arial" w:hint="cs"/>
          <w:b/>
          <w:bCs/>
          <w:color w:val="000000" w:themeColor="text1"/>
          <w:sz w:val="28"/>
          <w:szCs w:val="28"/>
          <w:shd w:val="clear" w:color="auto" w:fill="FFFFFF"/>
          <w:rtl/>
        </w:rPr>
      </w:pPr>
      <w:r w:rsidRPr="0091367B">
        <w:rPr>
          <w:rFonts w:ascii="Arial" w:hAnsi="Arial" w:cs="Arial"/>
          <w:b/>
          <w:bCs/>
          <w:color w:val="000000" w:themeColor="text1"/>
          <w:sz w:val="28"/>
          <w:szCs w:val="28"/>
          <w:shd w:val="clear" w:color="auto" w:fill="FFFFFF"/>
          <w:rtl/>
        </w:rPr>
        <w:t xml:space="preserve"> ومكتب</w:t>
      </w:r>
      <w:r w:rsidRPr="0091367B">
        <w:rPr>
          <w:rStyle w:val="apple-converted-space"/>
          <w:rFonts w:ascii="Arial" w:hAnsi="Arial" w:cs="Arial"/>
          <w:b/>
          <w:bCs/>
          <w:color w:val="000000" w:themeColor="text1"/>
          <w:sz w:val="28"/>
          <w:szCs w:val="28"/>
          <w:shd w:val="clear" w:color="auto" w:fill="FFFFFF"/>
        </w:rPr>
        <w:t> </w:t>
      </w:r>
      <w:hyperlink r:id="rId16" w:tooltip="رابطة العالم الإسلامي" w:history="1">
        <w:r w:rsidRPr="0091367B">
          <w:rPr>
            <w:rStyle w:val="Hyperlink"/>
            <w:rFonts w:ascii="Arial" w:hAnsi="Arial" w:cs="Arial"/>
            <w:b/>
            <w:bCs/>
            <w:color w:val="000000" w:themeColor="text1"/>
            <w:sz w:val="28"/>
            <w:szCs w:val="28"/>
            <w:u w:val="none"/>
            <w:shd w:val="clear" w:color="auto" w:fill="FFFFFF"/>
            <w:rtl/>
          </w:rPr>
          <w:t>رابطة العالم الإسلامي</w:t>
        </w:r>
      </w:hyperlink>
      <w:r w:rsidRPr="0091367B">
        <w:rPr>
          <w:rFonts w:ascii="Arial" w:hAnsi="Arial" w:cs="Arial"/>
          <w:b/>
          <w:bCs/>
          <w:color w:val="000000" w:themeColor="text1"/>
          <w:sz w:val="28"/>
          <w:szCs w:val="28"/>
          <w:shd w:val="clear" w:color="auto" w:fill="FFFFFF"/>
          <w:rtl/>
        </w:rPr>
        <w:t>،</w:t>
      </w:r>
    </w:p>
    <w:p w:rsidR="00405BC1" w:rsidRPr="0091367B" w:rsidRDefault="00405BC1" w:rsidP="003035D1">
      <w:pPr>
        <w:rPr>
          <w:rFonts w:ascii="Arial" w:hAnsi="Arial" w:cs="Arial" w:hint="cs"/>
          <w:b/>
          <w:bCs/>
          <w:color w:val="000000" w:themeColor="text1"/>
          <w:sz w:val="28"/>
          <w:szCs w:val="28"/>
          <w:shd w:val="clear" w:color="auto" w:fill="FFFFFF"/>
          <w:rtl/>
        </w:rPr>
      </w:pPr>
      <w:r w:rsidRPr="0091367B">
        <w:rPr>
          <w:rFonts w:ascii="Arial" w:hAnsi="Arial" w:cs="Arial"/>
          <w:b/>
          <w:bCs/>
          <w:color w:val="000000" w:themeColor="text1"/>
          <w:sz w:val="28"/>
          <w:szCs w:val="28"/>
          <w:shd w:val="clear" w:color="auto" w:fill="FFFFFF"/>
          <w:rtl/>
        </w:rPr>
        <w:t xml:space="preserve"> والاتحاد العام للجمعيات الإسلامية بالدول الإسكندنافية </w:t>
      </w:r>
    </w:p>
    <w:p w:rsidR="00405BC1" w:rsidRPr="0091367B" w:rsidRDefault="00405BC1" w:rsidP="003035D1">
      <w:pPr>
        <w:rPr>
          <w:rFonts w:ascii="Arial" w:hAnsi="Arial" w:cs="Arial" w:hint="cs"/>
          <w:b/>
          <w:bCs/>
          <w:color w:val="000000" w:themeColor="text1"/>
          <w:sz w:val="28"/>
          <w:szCs w:val="28"/>
          <w:shd w:val="clear" w:color="auto" w:fill="FFFFFF"/>
          <w:rtl/>
        </w:rPr>
      </w:pPr>
      <w:r w:rsidRPr="0091367B">
        <w:rPr>
          <w:rFonts w:ascii="Arial" w:hAnsi="Arial" w:cs="Arial"/>
          <w:b/>
          <w:bCs/>
          <w:color w:val="000000" w:themeColor="text1"/>
          <w:sz w:val="28"/>
          <w:szCs w:val="28"/>
          <w:shd w:val="clear" w:color="auto" w:fill="FFFFFF"/>
          <w:rtl/>
        </w:rPr>
        <w:t>، ومدرسة الأقصي العربية الإسلامية،</w:t>
      </w:r>
    </w:p>
    <w:p w:rsidR="00405BC1" w:rsidRPr="0091367B" w:rsidRDefault="00405BC1" w:rsidP="003035D1">
      <w:pPr>
        <w:rPr>
          <w:rFonts w:ascii="Arial" w:hAnsi="Arial" w:cs="Arial" w:hint="cs"/>
          <w:b/>
          <w:bCs/>
          <w:color w:val="000000" w:themeColor="text1"/>
          <w:sz w:val="28"/>
          <w:szCs w:val="28"/>
          <w:shd w:val="clear" w:color="auto" w:fill="FFFFFF"/>
          <w:rtl/>
        </w:rPr>
      </w:pPr>
      <w:r w:rsidRPr="0091367B">
        <w:rPr>
          <w:rFonts w:ascii="Arial" w:hAnsi="Arial" w:cs="Arial"/>
          <w:b/>
          <w:bCs/>
          <w:color w:val="000000" w:themeColor="text1"/>
          <w:sz w:val="28"/>
          <w:szCs w:val="28"/>
          <w:shd w:val="clear" w:color="auto" w:fill="FFFFFF"/>
          <w:rtl/>
        </w:rPr>
        <w:lastRenderedPageBreak/>
        <w:t xml:space="preserve"> والمعهد النوردي للطلاب الآسيويين</w:t>
      </w:r>
    </w:p>
    <w:p w:rsidR="00405BC1" w:rsidRPr="0091367B" w:rsidRDefault="00405BC1" w:rsidP="003035D1">
      <w:pPr>
        <w:rPr>
          <w:b/>
          <w:bCs/>
          <w:color w:val="000000" w:themeColor="text1"/>
          <w:sz w:val="28"/>
          <w:szCs w:val="28"/>
        </w:rPr>
      </w:pPr>
      <w:r w:rsidRPr="0091367B">
        <w:rPr>
          <w:rFonts w:ascii="Arial" w:hAnsi="Arial" w:cs="Arial"/>
          <w:b/>
          <w:bCs/>
          <w:color w:val="000000" w:themeColor="text1"/>
          <w:sz w:val="28"/>
          <w:szCs w:val="28"/>
          <w:shd w:val="clear" w:color="auto" w:fill="FFFFFF"/>
          <w:rtl/>
        </w:rPr>
        <w:t>، كما يوجد مراكز إسلامية كما</w:t>
      </w:r>
      <w:r w:rsidRPr="0091367B">
        <w:rPr>
          <w:rStyle w:val="apple-converted-space"/>
          <w:rFonts w:ascii="Arial" w:hAnsi="Arial" w:cs="Arial"/>
          <w:b/>
          <w:bCs/>
          <w:color w:val="000000" w:themeColor="text1"/>
          <w:sz w:val="28"/>
          <w:szCs w:val="28"/>
          <w:shd w:val="clear" w:color="auto" w:fill="FFFFFF"/>
        </w:rPr>
        <w:t> </w:t>
      </w:r>
      <w:hyperlink r:id="rId17" w:tooltip="المركز الثقافي في هلسنجور بالدنمارك" w:history="1">
        <w:r w:rsidRPr="0091367B">
          <w:rPr>
            <w:rStyle w:val="Hyperlink"/>
            <w:rFonts w:ascii="Arial" w:hAnsi="Arial" w:cs="Arial"/>
            <w:b/>
            <w:bCs/>
            <w:color w:val="000000" w:themeColor="text1"/>
            <w:sz w:val="28"/>
            <w:szCs w:val="28"/>
            <w:u w:val="none"/>
            <w:shd w:val="clear" w:color="auto" w:fill="FFFFFF"/>
            <w:rtl/>
          </w:rPr>
          <w:t>المركز الثقافي في هلسنجور</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في مدينة هليسنجود،</w:t>
      </w:r>
      <w:r w:rsidRPr="0091367B">
        <w:rPr>
          <w:rStyle w:val="apple-converted-space"/>
          <w:rFonts w:ascii="Arial" w:hAnsi="Arial" w:cs="Arial"/>
          <w:b/>
          <w:bCs/>
          <w:color w:val="000000" w:themeColor="text1"/>
          <w:sz w:val="28"/>
          <w:szCs w:val="28"/>
          <w:shd w:val="clear" w:color="auto" w:fill="FFFFFF"/>
        </w:rPr>
        <w:t> </w:t>
      </w:r>
    </w:p>
    <w:p w:rsidR="00405BC1" w:rsidRPr="0091367B" w:rsidRDefault="00405BC1" w:rsidP="003035D1">
      <w:pPr>
        <w:rPr>
          <w:rFonts w:hint="cs"/>
          <w:b/>
          <w:bCs/>
          <w:color w:val="000000" w:themeColor="text1"/>
          <w:sz w:val="28"/>
          <w:szCs w:val="28"/>
          <w:rtl/>
          <w:lang w:bidi="ar-EG"/>
        </w:rPr>
      </w:pPr>
      <w:hyperlink r:id="rId18" w:tooltip="المركز الثقافي الإسلامي في كوبنهاغن (الدنمارك)" w:history="1">
        <w:r w:rsidRPr="0091367B">
          <w:rPr>
            <w:rStyle w:val="Hyperlink"/>
            <w:rFonts w:ascii="Arial" w:hAnsi="Arial" w:cs="Arial"/>
            <w:b/>
            <w:bCs/>
            <w:color w:val="000000" w:themeColor="text1"/>
            <w:sz w:val="28"/>
            <w:szCs w:val="28"/>
            <w:u w:val="none"/>
            <w:shd w:val="clear" w:color="auto" w:fill="FFFFFF"/>
            <w:rtl/>
          </w:rPr>
          <w:t>والمركز الثقافي الإسلامي</w:t>
        </w:r>
      </w:hyperlink>
      <w:r w:rsidRPr="0091367B">
        <w:rPr>
          <w:rStyle w:val="apple-converted-space"/>
          <w:rFonts w:ascii="Arial" w:hAnsi="Arial" w:cs="Arial"/>
          <w:b/>
          <w:bCs/>
          <w:color w:val="000000" w:themeColor="text1"/>
          <w:sz w:val="28"/>
          <w:szCs w:val="28"/>
          <w:shd w:val="clear" w:color="auto" w:fill="FFFFFF"/>
        </w:rPr>
        <w:t> </w:t>
      </w:r>
      <w:r w:rsidRPr="0091367B">
        <w:rPr>
          <w:rFonts w:ascii="Arial" w:hAnsi="Arial" w:cs="Arial"/>
          <w:b/>
          <w:bCs/>
          <w:color w:val="000000" w:themeColor="text1"/>
          <w:sz w:val="28"/>
          <w:szCs w:val="28"/>
          <w:shd w:val="clear" w:color="auto" w:fill="FFFFFF"/>
          <w:rtl/>
        </w:rPr>
        <w:t>في مدينة</w:t>
      </w:r>
      <w:r w:rsidRPr="0091367B">
        <w:rPr>
          <w:rStyle w:val="apple-converted-space"/>
          <w:rFonts w:ascii="Arial" w:hAnsi="Arial" w:cs="Arial"/>
          <w:b/>
          <w:bCs/>
          <w:color w:val="000000" w:themeColor="text1"/>
          <w:sz w:val="28"/>
          <w:szCs w:val="28"/>
          <w:shd w:val="clear" w:color="auto" w:fill="FFFFFF"/>
        </w:rPr>
        <w:t> </w:t>
      </w:r>
      <w:hyperlink r:id="rId19" w:tooltip="كوبنهاغن" w:history="1">
        <w:r w:rsidRPr="0091367B">
          <w:rPr>
            <w:rStyle w:val="Hyperlink"/>
            <w:rFonts w:ascii="Arial" w:hAnsi="Arial" w:cs="Arial"/>
            <w:b/>
            <w:bCs/>
            <w:color w:val="000000" w:themeColor="text1"/>
            <w:sz w:val="28"/>
            <w:szCs w:val="28"/>
            <w:u w:val="none"/>
            <w:shd w:val="clear" w:color="auto" w:fill="FFFFFF"/>
            <w:rtl/>
          </w:rPr>
          <w:t>كوبنهاغن</w:t>
        </w:r>
      </w:hyperlink>
      <w:r w:rsidRPr="0091367B">
        <w:rPr>
          <w:rFonts w:ascii="Arial" w:hAnsi="Arial" w:cs="Arial"/>
          <w:b/>
          <w:bCs/>
          <w:color w:val="000000" w:themeColor="text1"/>
          <w:sz w:val="28"/>
          <w:szCs w:val="28"/>
          <w:shd w:val="clear" w:color="auto" w:fill="FFFFFF"/>
        </w:rPr>
        <w:t>.</w:t>
      </w:r>
    </w:p>
    <w:p w:rsidR="00405BC1" w:rsidRPr="0091367B" w:rsidRDefault="00405BC1" w:rsidP="003035D1">
      <w:pPr>
        <w:rPr>
          <w:rFonts w:hint="cs"/>
          <w:b/>
          <w:bCs/>
          <w:color w:val="000000" w:themeColor="text1"/>
          <w:sz w:val="28"/>
          <w:szCs w:val="28"/>
          <w:rtl/>
          <w:lang w:bidi="ar-EG"/>
        </w:rPr>
      </w:pPr>
      <w:r w:rsidRPr="0091367B">
        <w:rPr>
          <w:rFonts w:hint="cs"/>
          <w:b/>
          <w:bCs/>
          <w:color w:val="000000" w:themeColor="text1"/>
          <w:sz w:val="28"/>
          <w:szCs w:val="28"/>
          <w:rtl/>
          <w:lang w:bidi="ar-EG"/>
        </w:rPr>
        <w:t>جمعية الشباب المسلم</w:t>
      </w:r>
    </w:p>
    <w:p w:rsidR="00405BC1" w:rsidRPr="0091367B" w:rsidRDefault="00405BC1" w:rsidP="003035D1">
      <w:pPr>
        <w:rPr>
          <w:rFonts w:hint="cs"/>
          <w:b/>
          <w:bCs/>
          <w:color w:val="000000" w:themeColor="text1"/>
          <w:sz w:val="28"/>
          <w:szCs w:val="28"/>
          <w:rtl/>
          <w:lang w:bidi="ar-EG"/>
        </w:rPr>
      </w:pPr>
      <w:r w:rsidRPr="0091367B">
        <w:rPr>
          <w:rFonts w:hint="cs"/>
          <w:b/>
          <w:bCs/>
          <w:color w:val="000000" w:themeColor="text1"/>
          <w:sz w:val="28"/>
          <w:szCs w:val="28"/>
          <w:rtl/>
          <w:lang w:bidi="ar-EG"/>
        </w:rPr>
        <w:t>دار المطالعة</w:t>
      </w:r>
    </w:p>
    <w:p w:rsidR="00405BC1" w:rsidRPr="0091367B" w:rsidRDefault="0091367B" w:rsidP="003035D1">
      <w:pPr>
        <w:rPr>
          <w:rFonts w:hint="cs"/>
          <w:b/>
          <w:bCs/>
          <w:color w:val="000000" w:themeColor="text1"/>
          <w:sz w:val="28"/>
          <w:szCs w:val="28"/>
          <w:rtl/>
          <w:lang w:bidi="ar-EG"/>
        </w:rPr>
      </w:pPr>
      <w:r w:rsidRPr="0091367B">
        <w:rPr>
          <w:rFonts w:hint="cs"/>
          <w:b/>
          <w:bCs/>
          <w:color w:val="000000" w:themeColor="text1"/>
          <w:sz w:val="28"/>
          <w:szCs w:val="28"/>
          <w:rtl/>
          <w:lang w:bidi="ar-EG"/>
        </w:rPr>
        <w:t>دار الدعوة وتصدر مجلة وجهة نظر الاسلام</w:t>
      </w:r>
    </w:p>
    <w:p w:rsidR="0091367B" w:rsidRPr="0091367B" w:rsidRDefault="0091367B" w:rsidP="003035D1">
      <w:pPr>
        <w:rPr>
          <w:rFonts w:hint="cs"/>
          <w:b/>
          <w:bCs/>
          <w:color w:val="000000" w:themeColor="text1"/>
          <w:sz w:val="28"/>
          <w:szCs w:val="28"/>
          <w:rtl/>
          <w:lang w:bidi="ar-EG"/>
        </w:rPr>
      </w:pPr>
      <w:r w:rsidRPr="0091367B">
        <w:rPr>
          <w:rFonts w:hint="cs"/>
          <w:b/>
          <w:bCs/>
          <w:color w:val="000000" w:themeColor="text1"/>
          <w:sz w:val="28"/>
          <w:szCs w:val="28"/>
          <w:rtl/>
          <w:lang w:bidi="ar-EG"/>
        </w:rPr>
        <w:t xml:space="preserve">وتعد الجالية التركية انشط الجاليات الاسلامية ولها عدة مساجد </w:t>
      </w:r>
    </w:p>
    <w:p w:rsidR="0091367B" w:rsidRPr="0091367B" w:rsidRDefault="0091367B" w:rsidP="003035D1">
      <w:pPr>
        <w:rPr>
          <w:rFonts w:hint="cs"/>
          <w:b/>
          <w:bCs/>
          <w:color w:val="000000" w:themeColor="text1"/>
          <w:sz w:val="28"/>
          <w:szCs w:val="28"/>
          <w:rtl/>
          <w:lang w:bidi="ar-EG"/>
        </w:rPr>
      </w:pPr>
      <w:r w:rsidRPr="0091367B">
        <w:rPr>
          <w:rFonts w:hint="cs"/>
          <w:b/>
          <w:bCs/>
          <w:color w:val="000000" w:themeColor="text1"/>
          <w:sz w:val="28"/>
          <w:szCs w:val="28"/>
          <w:rtl/>
          <w:lang w:bidi="ar-EG"/>
        </w:rPr>
        <w:t xml:space="preserve">وبنى المغاربة مركزا اسلاميا فى مدينة أروهوس </w:t>
      </w:r>
    </w:p>
    <w:sectPr w:rsidR="0091367B" w:rsidRPr="0091367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35D1"/>
    <w:rsid w:val="00002F2C"/>
    <w:rsid w:val="0000347A"/>
    <w:rsid w:val="000039E6"/>
    <w:rsid w:val="0001226F"/>
    <w:rsid w:val="00013786"/>
    <w:rsid w:val="00013C01"/>
    <w:rsid w:val="00014BCE"/>
    <w:rsid w:val="0001537C"/>
    <w:rsid w:val="0002029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2D8F"/>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1244"/>
    <w:rsid w:val="000D1ABD"/>
    <w:rsid w:val="000D3DB1"/>
    <w:rsid w:val="000D4625"/>
    <w:rsid w:val="000D4D49"/>
    <w:rsid w:val="000D4DED"/>
    <w:rsid w:val="000E3F37"/>
    <w:rsid w:val="000E5C19"/>
    <w:rsid w:val="000E5C71"/>
    <w:rsid w:val="000E61B5"/>
    <w:rsid w:val="000F1F20"/>
    <w:rsid w:val="000F23DC"/>
    <w:rsid w:val="000F2A5B"/>
    <w:rsid w:val="000F2F00"/>
    <w:rsid w:val="000F69CD"/>
    <w:rsid w:val="00103316"/>
    <w:rsid w:val="0010398C"/>
    <w:rsid w:val="00104452"/>
    <w:rsid w:val="001102DF"/>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08A1"/>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FA8"/>
    <w:rsid w:val="002F5889"/>
    <w:rsid w:val="003008E6"/>
    <w:rsid w:val="00301F00"/>
    <w:rsid w:val="00302BA5"/>
    <w:rsid w:val="003035D1"/>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0BBF"/>
    <w:rsid w:val="0033144E"/>
    <w:rsid w:val="003316C9"/>
    <w:rsid w:val="00333DE5"/>
    <w:rsid w:val="00334114"/>
    <w:rsid w:val="00335A60"/>
    <w:rsid w:val="0033751B"/>
    <w:rsid w:val="00340A6D"/>
    <w:rsid w:val="00340E8D"/>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05BC1"/>
    <w:rsid w:val="004112F0"/>
    <w:rsid w:val="004135DB"/>
    <w:rsid w:val="0041587E"/>
    <w:rsid w:val="004162F5"/>
    <w:rsid w:val="0042052D"/>
    <w:rsid w:val="00420BD8"/>
    <w:rsid w:val="00422ED2"/>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D1F"/>
    <w:rsid w:val="00622254"/>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7BE"/>
    <w:rsid w:val="006566C0"/>
    <w:rsid w:val="00656B36"/>
    <w:rsid w:val="006574E3"/>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367B"/>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D07A9"/>
    <w:rsid w:val="009D191A"/>
    <w:rsid w:val="009D19AB"/>
    <w:rsid w:val="009D246A"/>
    <w:rsid w:val="009D3842"/>
    <w:rsid w:val="009D4022"/>
    <w:rsid w:val="009D6434"/>
    <w:rsid w:val="009E2463"/>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72D"/>
    <w:rsid w:val="00A56A32"/>
    <w:rsid w:val="00A57EE4"/>
    <w:rsid w:val="00A57F15"/>
    <w:rsid w:val="00A60DF8"/>
    <w:rsid w:val="00A624B3"/>
    <w:rsid w:val="00A642F3"/>
    <w:rsid w:val="00A65F7B"/>
    <w:rsid w:val="00A7030B"/>
    <w:rsid w:val="00A7564F"/>
    <w:rsid w:val="00A76229"/>
    <w:rsid w:val="00A76CE5"/>
    <w:rsid w:val="00A7738F"/>
    <w:rsid w:val="00A77D4B"/>
    <w:rsid w:val="00A86531"/>
    <w:rsid w:val="00A866FA"/>
    <w:rsid w:val="00A90025"/>
    <w:rsid w:val="00A90229"/>
    <w:rsid w:val="00A92C6E"/>
    <w:rsid w:val="00A949F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F78"/>
    <w:rsid w:val="00EB20AB"/>
    <w:rsid w:val="00EB437E"/>
    <w:rsid w:val="00EB4C39"/>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246E"/>
    <w:rsid w:val="00F030CD"/>
    <w:rsid w:val="00F04A2C"/>
    <w:rsid w:val="00F04DBB"/>
    <w:rsid w:val="00F10067"/>
    <w:rsid w:val="00F12FC0"/>
    <w:rsid w:val="00F14031"/>
    <w:rsid w:val="00F146D3"/>
    <w:rsid w:val="00F154AA"/>
    <w:rsid w:val="00F15BE7"/>
    <w:rsid w:val="00F1635E"/>
    <w:rsid w:val="00F231E4"/>
    <w:rsid w:val="00F24455"/>
    <w:rsid w:val="00F248CF"/>
    <w:rsid w:val="00F24D72"/>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5BC1"/>
  </w:style>
  <w:style w:type="character" w:styleId="Hyperlink">
    <w:name w:val="Hyperlink"/>
    <w:basedOn w:val="a0"/>
    <w:uiPriority w:val="99"/>
    <w:semiHidden/>
    <w:unhideWhenUsed/>
    <w:rsid w:val="00405BC1"/>
    <w:rPr>
      <w:color w:val="0000FF"/>
      <w:u w:val="single"/>
    </w:rPr>
  </w:style>
  <w:style w:type="paragraph" w:styleId="a3">
    <w:name w:val="Balloon Text"/>
    <w:basedOn w:val="a"/>
    <w:link w:val="Char"/>
    <w:uiPriority w:val="99"/>
    <w:semiHidden/>
    <w:unhideWhenUsed/>
    <w:rsid w:val="0091367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913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A%D8%B1%D9%83%D9%8A%D8%A7" TargetMode="External"/><Relationship Id="rId13" Type="http://schemas.openxmlformats.org/officeDocument/2006/relationships/hyperlink" Target="https://ar.wikipedia.org/wiki/%D9%85%D8%B3%D9%84%D9%85" TargetMode="External"/><Relationship Id="rId18" Type="http://schemas.openxmlformats.org/officeDocument/2006/relationships/hyperlink" Target="https://ar.wikipedia.org/wiki/%D8%A7%D9%84%D9%85%D8%B1%D9%83%D8%B2_%D8%A7%D9%84%D8%AB%D9%82%D8%A7%D9%81%D9%8A_%D8%A7%D9%84%D8%A5%D8%B3%D9%84%D8%A7%D9%85%D9%8A_%D9%81%D9%8A_%D9%83%D9%88%D8%A8%D9%86%D9%87%D8%A7%D8%BA%D9%86_(%D8%A7%D9%84%D8%AF%D9%86%D9%85%D8%A7%D8%B1%D9%8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r.wikipedia.org/wiki/%D8%A3%D9%84%D8%A8%D8%A7%D9%86%D9%8A_(%D8%AA%D9%88%D8%B6%D9%8A%D8%AD)" TargetMode="External"/><Relationship Id="rId12" Type="http://schemas.openxmlformats.org/officeDocument/2006/relationships/hyperlink" Target="https://ar.wikipedia.org/wiki/%D9%85%D8%B3%D9%84%D9%85%D9%88%D9%86" TargetMode="External"/><Relationship Id="rId17" Type="http://schemas.openxmlformats.org/officeDocument/2006/relationships/hyperlink" Target="https://ar.wikipedia.org/wiki/%D8%A7%D9%84%D9%85%D8%B1%D9%83%D8%B2_%D8%A7%D9%84%D8%AB%D9%82%D8%A7%D9%81%D9%8A_%D9%81%D9%8A_%D9%87%D9%84%D8%B3%D9%86%D8%AC%D9%88%D8%B1_%D8%A8%D8%A7%D9%84%D8%AF%D9%86%D9%85%D8%A7%D8%B1%D9%83" TargetMode="External"/><Relationship Id="rId2" Type="http://schemas.openxmlformats.org/officeDocument/2006/relationships/settings" Target="settings.xml"/><Relationship Id="rId16" Type="http://schemas.openxmlformats.org/officeDocument/2006/relationships/hyperlink" Target="https://ar.wikipedia.org/wiki/%D8%B1%D8%A7%D8%A8%D8%B7%D8%A9_%D8%A7%D9%84%D8%B9%D8%A7%D9%84%D9%85_%D8%A7%D9%84%D8%A5%D8%B3%D9%84%D8%A7%D9%85%D9%8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r.wikipedia.org/wiki/%D8%A7%D9%84%D8%AF%D9%86%D9%85%D8%A7%D8%B1%D9%83" TargetMode="External"/><Relationship Id="rId11" Type="http://schemas.openxmlformats.org/officeDocument/2006/relationships/hyperlink" Target="https://ar.wikipedia.org/wiki/%D9%85%D8%B3%D9%84%D9%85%D9%8A%D9%86" TargetMode="External"/><Relationship Id="rId5" Type="http://schemas.openxmlformats.org/officeDocument/2006/relationships/hyperlink" Target="https://ar.wikipedia.org/wiki/%D8%A5%D8%B3%D9%84%D8%A7%D9%85" TargetMode="External"/><Relationship Id="rId15" Type="http://schemas.openxmlformats.org/officeDocument/2006/relationships/hyperlink" Target="https://ar.wikipedia.org/wiki/%D9%83%D9%88%D8%A8%D9%86%D9%87%D8%A7%D8%BA%D9%86" TargetMode="External"/><Relationship Id="rId10" Type="http://schemas.openxmlformats.org/officeDocument/2006/relationships/hyperlink" Target="https://ar.wikipedia.org/wiki/%D8%B9%D8%B1%D8%A8" TargetMode="External"/><Relationship Id="rId19" Type="http://schemas.openxmlformats.org/officeDocument/2006/relationships/hyperlink" Target="https://ar.wikipedia.org/wiki/%D9%83%D9%88%D8%A8%D9%86%D9%87%D8%A7%D8%BA%D9%86" TargetMode="External"/><Relationship Id="rId4" Type="http://schemas.openxmlformats.org/officeDocument/2006/relationships/image" Target="media/image1.png"/><Relationship Id="rId9" Type="http://schemas.openxmlformats.org/officeDocument/2006/relationships/hyperlink" Target="https://ar.wikipedia.org/wiki/%D8%A8%D8%A7%D9%83%D8%B3%D8%AA%D8%A7%D9%86" TargetMode="External"/><Relationship Id="rId14" Type="http://schemas.openxmlformats.org/officeDocument/2006/relationships/hyperlink" Target="https://ar.wikipedia.org/wiki/%D8%AF%D9%86%D9%85%D8%A7%D8%B1%D9%83"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497</Words>
  <Characters>2836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2017-01-31T06:51:00Z</dcterms:created>
  <dcterms:modified xsi:type="dcterms:W3CDTF">2017-01-31T07:08:00Z</dcterms:modified>
</cp:coreProperties>
</file>