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3E5126" w:rsidRDefault="007A25F7" w:rsidP="003E5126">
      <w:pPr>
        <w:jc w:val="center"/>
        <w:rPr>
          <w:rFonts w:hint="cs"/>
          <w:b/>
          <w:bCs/>
          <w:color w:val="FF0000"/>
          <w:sz w:val="44"/>
          <w:szCs w:val="44"/>
          <w:rtl/>
          <w:lang w:bidi="ar-EG"/>
        </w:rPr>
      </w:pPr>
      <w:bookmarkStart w:id="0" w:name="_GoBack"/>
      <w:r w:rsidRPr="003E5126">
        <w:rPr>
          <w:rFonts w:hint="cs"/>
          <w:b/>
          <w:bCs/>
          <w:color w:val="FF0000"/>
          <w:sz w:val="44"/>
          <w:szCs w:val="44"/>
          <w:rtl/>
          <w:lang w:bidi="ar-EG"/>
        </w:rPr>
        <w:t>هو الشهيد العلامة الشيخ احمد مفتى زاده</w:t>
      </w:r>
    </w:p>
    <w:bookmarkEnd w:id="0"/>
    <w:p w:rsidR="007A25F7" w:rsidRPr="003E5126" w:rsidRDefault="007A25F7" w:rsidP="003E5126">
      <w:pPr>
        <w:jc w:val="center"/>
        <w:rPr>
          <w:rFonts w:hint="cs"/>
          <w:b/>
          <w:bCs/>
          <w:color w:val="FF0000"/>
          <w:sz w:val="44"/>
          <w:szCs w:val="44"/>
          <w:rtl/>
          <w:lang w:bidi="ar-EG"/>
        </w:rPr>
      </w:pPr>
      <w:r w:rsidRPr="003E5126">
        <w:rPr>
          <w:rFonts w:hint="cs"/>
          <w:b/>
          <w:bCs/>
          <w:color w:val="FF0000"/>
          <w:sz w:val="44"/>
          <w:szCs w:val="44"/>
          <w:rtl/>
          <w:lang w:bidi="ar-EG"/>
        </w:rPr>
        <w:t>مراقب اخوان ايران</w:t>
      </w:r>
    </w:p>
    <w:p w:rsidR="007A25F7" w:rsidRPr="003E5126" w:rsidRDefault="007A25F7" w:rsidP="007A25F7">
      <w:pPr>
        <w:bidi/>
        <w:rPr>
          <w:b/>
          <w:bCs/>
          <w:color w:val="000000" w:themeColor="text1"/>
          <w:sz w:val="28"/>
          <w:szCs w:val="28"/>
          <w:rtl/>
          <w:lang w:bidi="ar-EG"/>
        </w:rPr>
      </w:pPr>
    </w:p>
    <w:p w:rsidR="007A25F7" w:rsidRPr="003E5126" w:rsidRDefault="007A25F7" w:rsidP="007A25F7">
      <w:pPr>
        <w:pStyle w:val="NormalWeb"/>
        <w:shd w:val="clear" w:color="auto" w:fill="FFFFFF"/>
        <w:bidi/>
        <w:spacing w:before="120" w:beforeAutospacing="0" w:after="120" w:afterAutospacing="0"/>
        <w:rPr>
          <w:rFonts w:ascii="Arial" w:hAnsi="Arial" w:cs="Arial"/>
          <w:b/>
          <w:bCs/>
          <w:color w:val="000000" w:themeColor="text1"/>
          <w:sz w:val="28"/>
          <w:szCs w:val="28"/>
        </w:rPr>
      </w:pPr>
      <w:r w:rsidRPr="003E5126">
        <w:rPr>
          <w:rFonts w:ascii="Arial" w:hAnsi="Arial" w:cs="Arial"/>
          <w:b/>
          <w:bCs/>
          <w:color w:val="000000" w:themeColor="text1"/>
          <w:sz w:val="28"/>
          <w:szCs w:val="28"/>
          <w:rtl/>
        </w:rPr>
        <w:t>ولد العلامة مفتي زاده عام 1352هـ في عائلة عريقة في الدين في مدينة سنندج عاصمة إقليم كردستان، وكان والده محمود مفتي وعمه من أكابر علماء كردستان </w:t>
      </w:r>
      <w:hyperlink r:id="rId5" w:tooltip="إيران" w:history="1">
        <w:r w:rsidRPr="003E5126">
          <w:rPr>
            <w:rStyle w:val="Hyperlink"/>
            <w:rFonts w:ascii="Arial" w:hAnsi="Arial" w:cs="Arial"/>
            <w:b/>
            <w:bCs/>
            <w:color w:val="000000" w:themeColor="text1"/>
            <w:sz w:val="28"/>
            <w:szCs w:val="28"/>
            <w:rtl/>
          </w:rPr>
          <w:t>إيران</w:t>
        </w:r>
      </w:hyperlink>
      <w:r w:rsidRPr="003E5126">
        <w:rPr>
          <w:rFonts w:ascii="Arial" w:hAnsi="Arial" w:cs="Arial"/>
          <w:b/>
          <w:bCs/>
          <w:color w:val="000000" w:themeColor="text1"/>
          <w:sz w:val="28"/>
          <w:szCs w:val="28"/>
        </w:rPr>
        <w:t xml:space="preserve">. </w:t>
      </w:r>
      <w:r w:rsidRPr="003E5126">
        <w:rPr>
          <w:rFonts w:ascii="Arial" w:hAnsi="Arial" w:cs="Arial"/>
          <w:b/>
          <w:bCs/>
          <w:color w:val="000000" w:themeColor="text1"/>
          <w:sz w:val="28"/>
          <w:szCs w:val="28"/>
          <w:rtl/>
        </w:rPr>
        <w:t>وجده الشيخ العلامة عبد الله الدشي أيضا كان من كبار علماء هذه المنطقة، وقد ذكره الشيخ عبد الكريم في كتابه </w:t>
      </w:r>
      <w:r w:rsidRPr="003E5126">
        <w:rPr>
          <w:rFonts w:ascii="Arial" w:hAnsi="Arial" w:cs="Arial"/>
          <w:b/>
          <w:bCs/>
          <w:color w:val="000000" w:themeColor="text1"/>
          <w:sz w:val="28"/>
          <w:szCs w:val="28"/>
        </w:rPr>
        <w:t>"</w:t>
      </w:r>
      <w:r w:rsidRPr="003E5126">
        <w:rPr>
          <w:rFonts w:ascii="Arial" w:hAnsi="Arial" w:cs="Arial"/>
          <w:b/>
          <w:bCs/>
          <w:color w:val="000000" w:themeColor="text1"/>
          <w:sz w:val="28"/>
          <w:szCs w:val="28"/>
          <w:rtl/>
        </w:rPr>
        <w:t>علماءنا في خدمة العلم</w:t>
      </w:r>
      <w:r w:rsidRPr="003E5126">
        <w:rPr>
          <w:rFonts w:ascii="Arial" w:hAnsi="Arial" w:cs="Arial"/>
          <w:b/>
          <w:bCs/>
          <w:color w:val="000000" w:themeColor="text1"/>
          <w:sz w:val="28"/>
          <w:szCs w:val="28"/>
        </w:rPr>
        <w:t>" </w:t>
      </w:r>
      <w:r w:rsidRPr="003E5126">
        <w:rPr>
          <w:rFonts w:ascii="Arial" w:hAnsi="Arial" w:cs="Arial"/>
          <w:b/>
          <w:bCs/>
          <w:color w:val="000000" w:themeColor="text1"/>
          <w:sz w:val="28"/>
          <w:szCs w:val="28"/>
          <w:rtl/>
        </w:rPr>
        <w:t>من كبار علماء الأكراد</w:t>
      </w:r>
      <w:r w:rsidRPr="003E5126">
        <w:rPr>
          <w:rFonts w:ascii="Arial" w:hAnsi="Arial" w:cs="Arial"/>
          <w:b/>
          <w:bCs/>
          <w:color w:val="000000" w:themeColor="text1"/>
          <w:sz w:val="28"/>
          <w:szCs w:val="28"/>
        </w:rPr>
        <w:t>.</w:t>
      </w:r>
    </w:p>
    <w:p w:rsidR="007A25F7" w:rsidRPr="003E5126" w:rsidRDefault="007A25F7" w:rsidP="007A25F7">
      <w:pPr>
        <w:pStyle w:val="NormalWeb"/>
        <w:shd w:val="clear" w:color="auto" w:fill="FFFFFF"/>
        <w:bidi/>
        <w:spacing w:before="120" w:beforeAutospacing="0" w:after="120" w:afterAutospacing="0"/>
        <w:rPr>
          <w:rFonts w:ascii="Arial" w:hAnsi="Arial" w:cs="Arial"/>
          <w:b/>
          <w:bCs/>
          <w:color w:val="000000" w:themeColor="text1"/>
          <w:sz w:val="28"/>
          <w:szCs w:val="28"/>
          <w:rtl/>
        </w:rPr>
      </w:pPr>
      <w:r w:rsidRPr="003E5126">
        <w:rPr>
          <w:rFonts w:ascii="Arial" w:hAnsi="Arial" w:cs="Arial"/>
          <w:b/>
          <w:bCs/>
          <w:color w:val="000000" w:themeColor="text1"/>
          <w:sz w:val="28"/>
          <w:szCs w:val="28"/>
          <w:rtl/>
        </w:rPr>
        <w:t>هاجر العلامة عبد الله جد مفتي زاده من قرية دشه التي كانت من توابع مدينة </w:t>
      </w:r>
      <w:r w:rsidRPr="003E5126">
        <w:rPr>
          <w:rFonts w:ascii="Arial" w:hAnsi="Arial" w:cs="Arial"/>
          <w:b/>
          <w:bCs/>
          <w:color w:val="000000" w:themeColor="text1"/>
          <w:sz w:val="28"/>
          <w:szCs w:val="28"/>
        </w:rPr>
        <w:t>"</w:t>
      </w:r>
      <w:r w:rsidRPr="003E5126">
        <w:rPr>
          <w:rFonts w:ascii="Arial" w:hAnsi="Arial" w:cs="Arial"/>
          <w:b/>
          <w:bCs/>
          <w:color w:val="000000" w:themeColor="text1"/>
          <w:sz w:val="28"/>
          <w:szCs w:val="28"/>
          <w:rtl/>
        </w:rPr>
        <w:t>باوه</w:t>
      </w:r>
      <w:r w:rsidRPr="003E5126">
        <w:rPr>
          <w:rFonts w:ascii="Arial" w:hAnsi="Arial" w:cs="Arial"/>
          <w:b/>
          <w:bCs/>
          <w:color w:val="000000" w:themeColor="text1"/>
          <w:sz w:val="28"/>
          <w:szCs w:val="28"/>
        </w:rPr>
        <w:t>" </w:t>
      </w:r>
      <w:r w:rsidRPr="003E5126">
        <w:rPr>
          <w:rFonts w:ascii="Arial" w:hAnsi="Arial" w:cs="Arial"/>
          <w:b/>
          <w:bCs/>
          <w:color w:val="000000" w:themeColor="text1"/>
          <w:sz w:val="28"/>
          <w:szCs w:val="28"/>
          <w:rtl/>
        </w:rPr>
        <w:t>إلى مدينة سنندج لأول مرة ورجح أن يقيم فيها لنشر التعاليم الإسلامية والعلوم الشرعية</w:t>
      </w:r>
      <w:r w:rsidRPr="003E5126">
        <w:rPr>
          <w:rFonts w:ascii="Arial" w:hAnsi="Arial" w:cs="Arial"/>
          <w:b/>
          <w:bCs/>
          <w:color w:val="000000" w:themeColor="text1"/>
          <w:sz w:val="28"/>
          <w:szCs w:val="28"/>
        </w:rPr>
        <w:t>.</w:t>
      </w:r>
    </w:p>
    <w:p w:rsidR="007A25F7" w:rsidRPr="003E5126" w:rsidRDefault="007A25F7" w:rsidP="007A25F7">
      <w:pPr>
        <w:pStyle w:val="NormalWeb"/>
        <w:shd w:val="clear" w:color="auto" w:fill="FFFFFF"/>
        <w:bidi/>
        <w:spacing w:before="120" w:beforeAutospacing="0" w:after="120" w:afterAutospacing="0"/>
        <w:rPr>
          <w:rFonts w:ascii="Arial" w:hAnsi="Arial" w:cs="Arial"/>
          <w:b/>
          <w:bCs/>
          <w:color w:val="000000" w:themeColor="text1"/>
          <w:sz w:val="28"/>
          <w:szCs w:val="28"/>
        </w:rPr>
      </w:pPr>
      <w:r w:rsidRPr="003E5126">
        <w:rPr>
          <w:rFonts w:ascii="Arial" w:hAnsi="Arial" w:cs="Arial"/>
          <w:b/>
          <w:bCs/>
          <w:color w:val="000000" w:themeColor="text1"/>
          <w:sz w:val="28"/>
          <w:szCs w:val="28"/>
          <w:rtl/>
        </w:rPr>
        <w:t>إن الأوضاع والأجواء والعوامل المستجدة التي وزعت بلاد الأكراد في أكثر من دولة وكذلك ضياع حقوقهم كشعب ذو ثقافة مستقلة من قبل معظم الدول المؤسسة على القومية، كانت تسوق كل شاب كردي في ذلك الوقت إلى أن ينضم إلى ألوية حركات المقاومة</w:t>
      </w:r>
      <w:r w:rsidRPr="003E5126">
        <w:rPr>
          <w:rFonts w:ascii="Arial" w:hAnsi="Arial" w:cs="Arial"/>
          <w:b/>
          <w:bCs/>
          <w:color w:val="000000" w:themeColor="text1"/>
          <w:sz w:val="28"/>
          <w:szCs w:val="28"/>
        </w:rPr>
        <w:t xml:space="preserve"> .</w:t>
      </w:r>
    </w:p>
    <w:p w:rsidR="007A25F7" w:rsidRPr="003E5126" w:rsidRDefault="007A25F7" w:rsidP="007A25F7">
      <w:pPr>
        <w:pStyle w:val="NormalWeb"/>
        <w:shd w:val="clear" w:color="auto" w:fill="FFFFFF"/>
        <w:bidi/>
        <w:spacing w:before="120" w:beforeAutospacing="0" w:after="120" w:afterAutospacing="0"/>
        <w:rPr>
          <w:rFonts w:ascii="Arial" w:hAnsi="Arial" w:cs="Arial"/>
          <w:b/>
          <w:bCs/>
          <w:color w:val="000000" w:themeColor="text1"/>
          <w:sz w:val="28"/>
          <w:szCs w:val="28"/>
        </w:rPr>
      </w:pPr>
      <w:r w:rsidRPr="003E5126">
        <w:rPr>
          <w:rFonts w:ascii="Arial" w:hAnsi="Arial" w:cs="Arial"/>
          <w:b/>
          <w:bCs/>
          <w:color w:val="000000" w:themeColor="text1"/>
          <w:sz w:val="28"/>
          <w:szCs w:val="28"/>
          <w:rtl/>
        </w:rPr>
        <w:t>والتي تسعى أو تنادي على الأقل بهتافات </w:t>
      </w:r>
      <w:hyperlink r:id="rId6" w:tooltip="الحرية" w:history="1">
        <w:r w:rsidRPr="003E5126">
          <w:rPr>
            <w:rStyle w:val="Hyperlink"/>
            <w:rFonts w:ascii="Arial" w:hAnsi="Arial" w:cs="Arial"/>
            <w:b/>
            <w:bCs/>
            <w:color w:val="000000" w:themeColor="text1"/>
            <w:sz w:val="28"/>
            <w:szCs w:val="28"/>
            <w:rtl/>
          </w:rPr>
          <w:t>الحرية</w:t>
        </w:r>
      </w:hyperlink>
      <w:r w:rsidRPr="003E5126">
        <w:rPr>
          <w:rFonts w:ascii="Arial" w:hAnsi="Arial" w:cs="Arial"/>
          <w:b/>
          <w:bCs/>
          <w:color w:val="000000" w:themeColor="text1"/>
          <w:sz w:val="28"/>
          <w:szCs w:val="28"/>
          <w:rtl/>
        </w:rPr>
        <w:t>، حيث انضم </w:t>
      </w:r>
      <w:r w:rsidRPr="003E5126">
        <w:rPr>
          <w:rFonts w:ascii="Arial" w:hAnsi="Arial" w:cs="Arial"/>
          <w:b/>
          <w:bCs/>
          <w:color w:val="000000" w:themeColor="text1"/>
          <w:sz w:val="28"/>
          <w:szCs w:val="28"/>
        </w:rPr>
        <w:t>"</w:t>
      </w:r>
      <w:r w:rsidRPr="003E5126">
        <w:rPr>
          <w:rFonts w:ascii="Arial" w:hAnsi="Arial" w:cs="Arial"/>
          <w:b/>
          <w:bCs/>
          <w:color w:val="000000" w:themeColor="text1"/>
          <w:sz w:val="28"/>
          <w:szCs w:val="28"/>
          <w:rtl/>
        </w:rPr>
        <w:t>أحمد مفتى زاده</w:t>
      </w:r>
      <w:r w:rsidRPr="003E5126">
        <w:rPr>
          <w:rFonts w:ascii="Arial" w:hAnsi="Arial" w:cs="Arial"/>
          <w:b/>
          <w:bCs/>
          <w:color w:val="000000" w:themeColor="text1"/>
          <w:sz w:val="28"/>
          <w:szCs w:val="28"/>
        </w:rPr>
        <w:t>" </w:t>
      </w:r>
      <w:r w:rsidRPr="003E5126">
        <w:rPr>
          <w:rFonts w:ascii="Arial" w:hAnsi="Arial" w:cs="Arial"/>
          <w:b/>
          <w:bCs/>
          <w:color w:val="000000" w:themeColor="text1"/>
          <w:sz w:val="28"/>
          <w:szCs w:val="28"/>
          <w:rtl/>
        </w:rPr>
        <w:t>كغيره من الشباب إلى الحزب الديمقراطى الذي كان الحزب الوحيد والناشط في المنطقة، وألقي في السجن بتهمة انتماءه إلى هذا الحزب سنة 1341هـ ش</w:t>
      </w:r>
      <w:r w:rsidRPr="003E5126">
        <w:rPr>
          <w:rFonts w:ascii="Arial" w:hAnsi="Arial" w:cs="Arial"/>
          <w:b/>
          <w:bCs/>
          <w:color w:val="000000" w:themeColor="text1"/>
          <w:sz w:val="28"/>
          <w:szCs w:val="28"/>
        </w:rPr>
        <w:t>.</w:t>
      </w:r>
    </w:p>
    <w:p w:rsidR="007A25F7" w:rsidRPr="003E5126" w:rsidRDefault="007A25F7" w:rsidP="007A25F7">
      <w:pPr>
        <w:pStyle w:val="NormalWeb"/>
        <w:shd w:val="clear" w:color="auto" w:fill="FFFFFF"/>
        <w:bidi/>
        <w:spacing w:before="120" w:beforeAutospacing="0" w:after="120" w:afterAutospacing="0"/>
        <w:rPr>
          <w:rFonts w:ascii="Arial" w:hAnsi="Arial" w:cs="Arial"/>
          <w:b/>
          <w:bCs/>
          <w:color w:val="000000" w:themeColor="text1"/>
          <w:sz w:val="28"/>
          <w:szCs w:val="28"/>
        </w:rPr>
      </w:pPr>
      <w:r w:rsidRPr="003E5126">
        <w:rPr>
          <w:rFonts w:ascii="Arial" w:hAnsi="Arial" w:cs="Arial"/>
          <w:b/>
          <w:bCs/>
          <w:color w:val="000000" w:themeColor="text1"/>
          <w:sz w:val="28"/>
          <w:szCs w:val="28"/>
          <w:rtl/>
        </w:rPr>
        <w:t>ويرى </w:t>
      </w:r>
      <w:r w:rsidRPr="003E5126">
        <w:rPr>
          <w:rFonts w:ascii="Arial" w:hAnsi="Arial" w:cs="Arial"/>
          <w:b/>
          <w:bCs/>
          <w:color w:val="000000" w:themeColor="text1"/>
          <w:sz w:val="28"/>
          <w:szCs w:val="28"/>
        </w:rPr>
        <w:t>"</w:t>
      </w:r>
      <w:r w:rsidRPr="003E5126">
        <w:rPr>
          <w:rFonts w:ascii="Arial" w:hAnsi="Arial" w:cs="Arial"/>
          <w:b/>
          <w:bCs/>
          <w:color w:val="000000" w:themeColor="text1"/>
          <w:sz w:val="28"/>
          <w:szCs w:val="28"/>
          <w:rtl/>
        </w:rPr>
        <w:t>أحمد مفتى زاده</w:t>
      </w:r>
      <w:r w:rsidRPr="003E5126">
        <w:rPr>
          <w:rFonts w:ascii="Arial" w:hAnsi="Arial" w:cs="Arial"/>
          <w:b/>
          <w:bCs/>
          <w:color w:val="000000" w:themeColor="text1"/>
          <w:sz w:val="28"/>
          <w:szCs w:val="28"/>
        </w:rPr>
        <w:t>" </w:t>
      </w:r>
      <w:r w:rsidRPr="003E5126">
        <w:rPr>
          <w:rFonts w:ascii="Arial" w:hAnsi="Arial" w:cs="Arial"/>
          <w:b/>
          <w:bCs/>
          <w:color w:val="000000" w:themeColor="text1"/>
          <w:sz w:val="28"/>
          <w:szCs w:val="28"/>
          <w:rtl/>
        </w:rPr>
        <w:t>مناما في السجن يؤثر تأثيرا كبيرا في تغيير منهجه الفكري في الحياة، فيصل في السجن إلى أن الطريق الوحيد والعامل الأساسي للنجاة والفلاح هو الإيمان، وأكبر أزمة تتحدى البشرية هي الإبتعاد عن القرآن والسنة</w:t>
      </w:r>
      <w:r w:rsidRPr="003E5126">
        <w:rPr>
          <w:rFonts w:ascii="Arial" w:hAnsi="Arial" w:cs="Arial"/>
          <w:b/>
          <w:bCs/>
          <w:color w:val="000000" w:themeColor="text1"/>
          <w:sz w:val="28"/>
          <w:szCs w:val="28"/>
        </w:rPr>
        <w:t>.</w:t>
      </w:r>
    </w:p>
    <w:p w:rsidR="007A25F7" w:rsidRPr="003E5126" w:rsidRDefault="007A25F7" w:rsidP="007A25F7">
      <w:pPr>
        <w:pStyle w:val="NormalWeb"/>
        <w:shd w:val="clear" w:color="auto" w:fill="FFFFFF"/>
        <w:bidi/>
        <w:spacing w:before="120" w:beforeAutospacing="0" w:after="120" w:afterAutospacing="0"/>
        <w:rPr>
          <w:rFonts w:ascii="Arial" w:hAnsi="Arial" w:cs="Arial"/>
          <w:b/>
          <w:bCs/>
          <w:color w:val="000000" w:themeColor="text1"/>
          <w:sz w:val="28"/>
          <w:szCs w:val="28"/>
        </w:rPr>
      </w:pPr>
      <w:r w:rsidRPr="003E5126">
        <w:rPr>
          <w:rFonts w:ascii="Arial" w:hAnsi="Arial" w:cs="Arial"/>
          <w:b/>
          <w:bCs/>
          <w:color w:val="000000" w:themeColor="text1"/>
          <w:sz w:val="28"/>
          <w:szCs w:val="28"/>
          <w:rtl/>
        </w:rPr>
        <w:t>بعد مدة يطلق سراح </w:t>
      </w:r>
      <w:r w:rsidRPr="003E5126">
        <w:rPr>
          <w:rFonts w:ascii="Arial" w:hAnsi="Arial" w:cs="Arial"/>
          <w:b/>
          <w:bCs/>
          <w:color w:val="000000" w:themeColor="text1"/>
          <w:sz w:val="28"/>
          <w:szCs w:val="28"/>
        </w:rPr>
        <w:t>"</w:t>
      </w:r>
      <w:r w:rsidRPr="003E5126">
        <w:rPr>
          <w:rFonts w:ascii="Arial" w:hAnsi="Arial" w:cs="Arial"/>
          <w:b/>
          <w:bCs/>
          <w:color w:val="000000" w:themeColor="text1"/>
          <w:sz w:val="28"/>
          <w:szCs w:val="28"/>
          <w:rtl/>
        </w:rPr>
        <w:t>أحمد مفتى زاده</w:t>
      </w:r>
      <w:r w:rsidRPr="003E5126">
        <w:rPr>
          <w:rFonts w:ascii="Arial" w:hAnsi="Arial" w:cs="Arial"/>
          <w:b/>
          <w:bCs/>
          <w:color w:val="000000" w:themeColor="text1"/>
          <w:sz w:val="28"/>
          <w:szCs w:val="28"/>
        </w:rPr>
        <w:t>" </w:t>
      </w:r>
      <w:r w:rsidRPr="003E5126">
        <w:rPr>
          <w:rFonts w:ascii="Arial" w:hAnsi="Arial" w:cs="Arial"/>
          <w:b/>
          <w:bCs/>
          <w:color w:val="000000" w:themeColor="text1"/>
          <w:sz w:val="28"/>
          <w:szCs w:val="28"/>
          <w:rtl/>
        </w:rPr>
        <w:t>ويبدأ نشاطه الديني سنة 1342هـ ش في مسجد السيد المصطفى في مدينة سنندج ويقول عن ذلك: "بعد مضي مدة طويلة في ضمن الأحوال والظروف المهيأة أدركت عبث وقشرية نشاطاتي السابقة، ومن سنة 1342هـ ش أجمعت أن أواصل الخط الأخضر والخط الأصلي للثورة الإسلامية التي رسمه النبي عليه الصلاة والسلام</w:t>
      </w:r>
      <w:r w:rsidRPr="003E5126">
        <w:rPr>
          <w:rFonts w:ascii="Arial" w:hAnsi="Arial" w:cs="Arial"/>
          <w:b/>
          <w:bCs/>
          <w:color w:val="000000" w:themeColor="text1"/>
          <w:sz w:val="28"/>
          <w:szCs w:val="28"/>
        </w:rPr>
        <w:t>".</w:t>
      </w:r>
    </w:p>
    <w:p w:rsidR="007A25F7" w:rsidRPr="003E5126" w:rsidRDefault="007A25F7" w:rsidP="007A25F7">
      <w:pPr>
        <w:pStyle w:val="NormalWeb"/>
        <w:shd w:val="clear" w:color="auto" w:fill="FFFFFF"/>
        <w:bidi/>
        <w:spacing w:before="120" w:beforeAutospacing="0" w:after="120" w:afterAutospacing="0"/>
        <w:rPr>
          <w:rFonts w:ascii="Arial" w:hAnsi="Arial" w:cs="Arial"/>
          <w:b/>
          <w:bCs/>
          <w:color w:val="000000" w:themeColor="text1"/>
          <w:sz w:val="28"/>
          <w:szCs w:val="28"/>
        </w:rPr>
      </w:pPr>
      <w:r w:rsidRPr="003E5126">
        <w:rPr>
          <w:rFonts w:ascii="Arial" w:hAnsi="Arial" w:cs="Arial"/>
          <w:b/>
          <w:bCs/>
          <w:color w:val="000000" w:themeColor="text1"/>
          <w:sz w:val="28"/>
          <w:szCs w:val="28"/>
          <w:rtl/>
        </w:rPr>
        <w:t>تزوج </w:t>
      </w:r>
      <w:r w:rsidRPr="003E5126">
        <w:rPr>
          <w:rFonts w:ascii="Arial" w:hAnsi="Arial" w:cs="Arial"/>
          <w:b/>
          <w:bCs/>
          <w:color w:val="000000" w:themeColor="text1"/>
          <w:sz w:val="28"/>
          <w:szCs w:val="28"/>
        </w:rPr>
        <w:t>"</w:t>
      </w:r>
      <w:r w:rsidRPr="003E5126">
        <w:rPr>
          <w:rFonts w:ascii="Arial" w:hAnsi="Arial" w:cs="Arial"/>
          <w:b/>
          <w:bCs/>
          <w:color w:val="000000" w:themeColor="text1"/>
          <w:sz w:val="28"/>
          <w:szCs w:val="28"/>
          <w:rtl/>
        </w:rPr>
        <w:t>أحمد مفتى زاده</w:t>
      </w:r>
      <w:r w:rsidRPr="003E5126">
        <w:rPr>
          <w:rFonts w:ascii="Arial" w:hAnsi="Arial" w:cs="Arial"/>
          <w:b/>
          <w:bCs/>
          <w:color w:val="000000" w:themeColor="text1"/>
          <w:sz w:val="28"/>
          <w:szCs w:val="28"/>
        </w:rPr>
        <w:t>" </w:t>
      </w:r>
      <w:r w:rsidRPr="003E5126">
        <w:rPr>
          <w:rFonts w:ascii="Arial" w:hAnsi="Arial" w:cs="Arial"/>
          <w:b/>
          <w:bCs/>
          <w:color w:val="000000" w:themeColor="text1"/>
          <w:sz w:val="28"/>
          <w:szCs w:val="28"/>
          <w:rtl/>
        </w:rPr>
        <w:t>أولا من ابنة خالته عندما كان متعلما في </w:t>
      </w:r>
      <w:hyperlink r:id="rId7" w:tooltip="العراق" w:history="1">
        <w:r w:rsidRPr="003E5126">
          <w:rPr>
            <w:rStyle w:val="Hyperlink"/>
            <w:rFonts w:ascii="Arial" w:hAnsi="Arial" w:cs="Arial"/>
            <w:b/>
            <w:bCs/>
            <w:color w:val="000000" w:themeColor="text1"/>
            <w:sz w:val="28"/>
            <w:szCs w:val="28"/>
            <w:rtl/>
          </w:rPr>
          <w:t>العراق</w:t>
        </w:r>
      </w:hyperlink>
      <w:r w:rsidRPr="003E5126">
        <w:rPr>
          <w:rFonts w:ascii="Arial" w:hAnsi="Arial" w:cs="Arial"/>
          <w:b/>
          <w:bCs/>
          <w:color w:val="000000" w:themeColor="text1"/>
          <w:sz w:val="28"/>
          <w:szCs w:val="28"/>
          <w:rtl/>
        </w:rPr>
        <w:t>، ثم يتوافقان على الفراق ، والزوجة الثانية التي لم يتزوج بعدها أبدا هي خديجة بنت الحاج عبدالرحمن أحد كبارعلماء</w:t>
      </w:r>
      <w:hyperlink r:id="rId8" w:tooltip="كردستان (الصفحة غير موجودة)" w:history="1">
        <w:r w:rsidRPr="003E5126">
          <w:rPr>
            <w:rStyle w:val="Hyperlink"/>
            <w:rFonts w:ascii="Arial" w:hAnsi="Arial" w:cs="Arial"/>
            <w:b/>
            <w:bCs/>
            <w:color w:val="000000" w:themeColor="text1"/>
            <w:sz w:val="28"/>
            <w:szCs w:val="28"/>
            <w:rtl/>
          </w:rPr>
          <w:t>كردستان</w:t>
        </w:r>
      </w:hyperlink>
      <w:r w:rsidRPr="003E5126">
        <w:rPr>
          <w:rFonts w:ascii="Arial" w:hAnsi="Arial" w:cs="Arial"/>
          <w:b/>
          <w:bCs/>
          <w:color w:val="000000" w:themeColor="text1"/>
          <w:sz w:val="28"/>
          <w:szCs w:val="28"/>
        </w:rPr>
        <w:t>.</w:t>
      </w:r>
    </w:p>
    <w:p w:rsidR="007A25F7" w:rsidRPr="003E5126" w:rsidRDefault="007A25F7" w:rsidP="007A25F7">
      <w:pPr>
        <w:pStyle w:val="NormalWeb"/>
        <w:shd w:val="clear" w:color="auto" w:fill="FFFFFF"/>
        <w:bidi/>
        <w:spacing w:before="120" w:beforeAutospacing="0" w:after="120" w:afterAutospacing="0"/>
        <w:rPr>
          <w:rFonts w:ascii="Arial" w:hAnsi="Arial" w:cs="Arial"/>
          <w:b/>
          <w:bCs/>
          <w:color w:val="000000" w:themeColor="text1"/>
          <w:sz w:val="28"/>
          <w:szCs w:val="28"/>
        </w:rPr>
      </w:pPr>
      <w:r w:rsidRPr="003E5126">
        <w:rPr>
          <w:rFonts w:ascii="Arial" w:hAnsi="Arial" w:cs="Arial"/>
          <w:b/>
          <w:bCs/>
          <w:color w:val="000000" w:themeColor="text1"/>
          <w:sz w:val="28"/>
          <w:szCs w:val="28"/>
          <w:rtl/>
        </w:rPr>
        <w:t>خديجة رغم انتماءها إلى أسرة غنية كانت أسوة للنسوة في الزهد في الدنيا والصبر والإستقامة والتي كانت قرينة وصاحبة صابرة بجنب زوجها المقاوم البطل إلى أن توفيت سنة 1350هـ ش، ولم يتزوج الشيخ أحمد بعد وفاتها بل استمر في جهوده للدفاع عن القرأن والسنة</w:t>
      </w:r>
      <w:r w:rsidRPr="003E5126">
        <w:rPr>
          <w:rFonts w:ascii="Arial" w:hAnsi="Arial" w:cs="Arial"/>
          <w:b/>
          <w:bCs/>
          <w:color w:val="000000" w:themeColor="text1"/>
          <w:sz w:val="28"/>
          <w:szCs w:val="28"/>
        </w:rPr>
        <w:t>.</w:t>
      </w:r>
    </w:p>
    <w:p w:rsidR="007A25F7" w:rsidRPr="003E5126" w:rsidRDefault="007A25F7" w:rsidP="007A25F7">
      <w:pPr>
        <w:pStyle w:val="NormalWeb"/>
        <w:shd w:val="clear" w:color="auto" w:fill="FFFFFF"/>
        <w:bidi/>
        <w:spacing w:before="120" w:beforeAutospacing="0" w:after="120" w:afterAutospacing="0"/>
        <w:rPr>
          <w:rFonts w:ascii="Arial" w:hAnsi="Arial" w:cs="Arial"/>
          <w:b/>
          <w:bCs/>
          <w:color w:val="000000" w:themeColor="text1"/>
          <w:sz w:val="28"/>
          <w:szCs w:val="28"/>
        </w:rPr>
      </w:pPr>
      <w:r w:rsidRPr="003E5126">
        <w:rPr>
          <w:rFonts w:ascii="Arial" w:hAnsi="Arial" w:cs="Arial"/>
          <w:b/>
          <w:bCs/>
          <w:color w:val="000000" w:themeColor="text1"/>
          <w:sz w:val="28"/>
          <w:szCs w:val="28"/>
          <w:rtl/>
        </w:rPr>
        <w:t>ظل الشيخ أحمد مدة كمدرس في </w:t>
      </w:r>
      <w:r w:rsidRPr="003E5126">
        <w:rPr>
          <w:rFonts w:ascii="Arial" w:hAnsi="Arial" w:cs="Arial"/>
          <w:b/>
          <w:bCs/>
          <w:color w:val="000000" w:themeColor="text1"/>
          <w:sz w:val="28"/>
          <w:szCs w:val="28"/>
        </w:rPr>
        <w:t>"</w:t>
      </w:r>
      <w:r w:rsidRPr="003E5126">
        <w:rPr>
          <w:rFonts w:ascii="Arial" w:hAnsi="Arial" w:cs="Arial"/>
          <w:b/>
          <w:bCs/>
          <w:color w:val="000000" w:themeColor="text1"/>
          <w:sz w:val="28"/>
          <w:szCs w:val="28"/>
          <w:rtl/>
        </w:rPr>
        <w:t>دار الإحسان</w:t>
      </w:r>
      <w:r w:rsidRPr="003E5126">
        <w:rPr>
          <w:rFonts w:ascii="Arial" w:hAnsi="Arial" w:cs="Arial"/>
          <w:b/>
          <w:bCs/>
          <w:color w:val="000000" w:themeColor="text1"/>
          <w:sz w:val="28"/>
          <w:szCs w:val="28"/>
        </w:rPr>
        <w:t>" </w:t>
      </w:r>
      <w:r w:rsidRPr="003E5126">
        <w:rPr>
          <w:rFonts w:ascii="Arial" w:hAnsi="Arial" w:cs="Arial"/>
          <w:b/>
          <w:bCs/>
          <w:color w:val="000000" w:themeColor="text1"/>
          <w:sz w:val="28"/>
          <w:szCs w:val="28"/>
          <w:rtl/>
        </w:rPr>
        <w:t>في مدينة سنندج، ثم اشتغل بعد ذلك في مكتب في طهران، واشتغل أيضا كأستاذ في جامعة طهران، وتوجه مدة إلى النشاط في إذاعة طهران </w:t>
      </w:r>
      <w:hyperlink r:id="rId9" w:tooltip="كردستان (الصفحة غير موجودة)" w:history="1">
        <w:r w:rsidRPr="003E5126">
          <w:rPr>
            <w:rStyle w:val="Hyperlink"/>
            <w:rFonts w:ascii="Arial" w:hAnsi="Arial" w:cs="Arial"/>
            <w:b/>
            <w:bCs/>
            <w:color w:val="000000" w:themeColor="text1"/>
            <w:sz w:val="28"/>
            <w:szCs w:val="28"/>
            <w:rtl/>
          </w:rPr>
          <w:t>وكردستان</w:t>
        </w:r>
      </w:hyperlink>
      <w:r w:rsidRPr="003E5126">
        <w:rPr>
          <w:rFonts w:ascii="Arial" w:hAnsi="Arial" w:cs="Arial"/>
          <w:b/>
          <w:bCs/>
          <w:color w:val="000000" w:themeColor="text1"/>
          <w:sz w:val="28"/>
          <w:szCs w:val="28"/>
        </w:rPr>
        <w:t>.</w:t>
      </w:r>
    </w:p>
    <w:p w:rsidR="007A25F7" w:rsidRPr="003E5126" w:rsidRDefault="007A25F7" w:rsidP="007A25F7">
      <w:pPr>
        <w:pStyle w:val="NormalWeb"/>
        <w:shd w:val="clear" w:color="auto" w:fill="FFFFFF"/>
        <w:bidi/>
        <w:spacing w:before="120" w:beforeAutospacing="0" w:after="120" w:afterAutospacing="0"/>
        <w:rPr>
          <w:rFonts w:ascii="Arial" w:hAnsi="Arial" w:cs="Arial"/>
          <w:b/>
          <w:bCs/>
          <w:color w:val="000000" w:themeColor="text1"/>
          <w:sz w:val="28"/>
          <w:szCs w:val="28"/>
        </w:rPr>
      </w:pPr>
      <w:r w:rsidRPr="003E5126">
        <w:rPr>
          <w:rFonts w:ascii="Arial" w:hAnsi="Arial" w:cs="Arial"/>
          <w:b/>
          <w:bCs/>
          <w:color w:val="000000" w:themeColor="text1"/>
          <w:sz w:val="28"/>
          <w:szCs w:val="28"/>
          <w:rtl/>
        </w:rPr>
        <w:t>ومن سنة 1342هـ ش التي اختار فيها طريق الدين للخدمة إلى الناس يتبدل وضعه المعيشي تبعا للأفكار والمناهج الجديدة التي اختارها ورجح العيش البسيط وعيش الفقراء والمساكين</w:t>
      </w:r>
      <w:r w:rsidRPr="003E5126">
        <w:rPr>
          <w:rFonts w:ascii="Arial" w:hAnsi="Arial" w:cs="Arial"/>
          <w:b/>
          <w:bCs/>
          <w:color w:val="000000" w:themeColor="text1"/>
          <w:sz w:val="28"/>
          <w:szCs w:val="28"/>
        </w:rPr>
        <w:t>.</w:t>
      </w:r>
    </w:p>
    <w:p w:rsidR="007A25F7" w:rsidRPr="003E5126" w:rsidRDefault="007A25F7" w:rsidP="007A25F7">
      <w:pPr>
        <w:pStyle w:val="NormalWeb"/>
        <w:shd w:val="clear" w:color="auto" w:fill="FFFFFF"/>
        <w:bidi/>
        <w:spacing w:before="120" w:beforeAutospacing="0" w:after="120" w:afterAutospacing="0"/>
        <w:rPr>
          <w:rFonts w:ascii="Arial" w:hAnsi="Arial" w:cs="Arial"/>
          <w:b/>
          <w:bCs/>
          <w:color w:val="000000" w:themeColor="text1"/>
          <w:sz w:val="28"/>
          <w:szCs w:val="28"/>
        </w:rPr>
      </w:pPr>
      <w:r w:rsidRPr="003E5126">
        <w:rPr>
          <w:rFonts w:ascii="Arial" w:hAnsi="Arial" w:cs="Arial"/>
          <w:b/>
          <w:bCs/>
          <w:color w:val="000000" w:themeColor="text1"/>
          <w:sz w:val="28"/>
          <w:szCs w:val="28"/>
          <w:rtl/>
        </w:rPr>
        <w:t>بعد ما استقال ماموستا خالد مفتي عم الشيخ أحمد مفتي زاده من منصب قاضي التمييز الشرعي سنة 1355 هـ ش، طرح مجموعة من قضاة المحكمة على الشيخ مفتي زاده هذا المنصب، والشيخ رفض في البداية قبول هذا الإقتراح</w:t>
      </w:r>
      <w:r w:rsidRPr="003E5126">
        <w:rPr>
          <w:rFonts w:ascii="Arial" w:hAnsi="Arial" w:cs="Arial"/>
          <w:b/>
          <w:bCs/>
          <w:color w:val="000000" w:themeColor="text1"/>
          <w:sz w:val="28"/>
          <w:szCs w:val="28"/>
        </w:rPr>
        <w:t>.</w:t>
      </w:r>
    </w:p>
    <w:p w:rsidR="007A25F7" w:rsidRPr="003E5126" w:rsidRDefault="007A25F7" w:rsidP="007A25F7">
      <w:pPr>
        <w:pStyle w:val="NormalWeb"/>
        <w:shd w:val="clear" w:color="auto" w:fill="FFFFFF"/>
        <w:bidi/>
        <w:spacing w:before="120" w:beforeAutospacing="0" w:after="120" w:afterAutospacing="0"/>
        <w:rPr>
          <w:rFonts w:ascii="Arial" w:hAnsi="Arial" w:cs="Arial"/>
          <w:b/>
          <w:bCs/>
          <w:color w:val="000000" w:themeColor="text1"/>
          <w:sz w:val="28"/>
          <w:szCs w:val="28"/>
        </w:rPr>
      </w:pPr>
      <w:r w:rsidRPr="003E5126">
        <w:rPr>
          <w:rFonts w:ascii="Arial" w:hAnsi="Arial" w:cs="Arial"/>
          <w:b/>
          <w:bCs/>
          <w:color w:val="000000" w:themeColor="text1"/>
          <w:sz w:val="28"/>
          <w:szCs w:val="28"/>
          <w:rtl/>
        </w:rPr>
        <w:lastRenderedPageBreak/>
        <w:t>لكن كانت هناك عوامل هامة دفعته إلى قبول هذا المنصب، فإنه لو لم يقبل لشغله أشخاص لا تتوفر لديهم الأهلية لمثل هذا المنصب الهام ويكونون في المستقبل أسباب فتنة وشر في المنطقة بسبب خطاياهم في الفتوى والعمل</w:t>
      </w:r>
      <w:r w:rsidRPr="003E5126">
        <w:rPr>
          <w:rFonts w:ascii="Arial" w:hAnsi="Arial" w:cs="Arial"/>
          <w:b/>
          <w:bCs/>
          <w:color w:val="000000" w:themeColor="text1"/>
          <w:sz w:val="28"/>
          <w:szCs w:val="28"/>
        </w:rPr>
        <w:t>.</w:t>
      </w:r>
    </w:p>
    <w:p w:rsidR="007A25F7" w:rsidRPr="003E5126" w:rsidRDefault="007A25F7" w:rsidP="007A25F7">
      <w:pPr>
        <w:pStyle w:val="NormalWeb"/>
        <w:shd w:val="clear" w:color="auto" w:fill="FFFFFF"/>
        <w:bidi/>
        <w:spacing w:before="120" w:beforeAutospacing="0" w:after="120" w:afterAutospacing="0"/>
        <w:rPr>
          <w:rFonts w:ascii="Arial" w:hAnsi="Arial" w:cs="Arial"/>
          <w:b/>
          <w:bCs/>
          <w:color w:val="000000" w:themeColor="text1"/>
          <w:sz w:val="28"/>
          <w:szCs w:val="28"/>
        </w:rPr>
      </w:pPr>
      <w:r w:rsidRPr="003E5126">
        <w:rPr>
          <w:rFonts w:ascii="Arial" w:hAnsi="Arial" w:cs="Arial"/>
          <w:b/>
          <w:bCs/>
          <w:color w:val="000000" w:themeColor="text1"/>
          <w:sz w:val="28"/>
          <w:szCs w:val="28"/>
          <w:rtl/>
        </w:rPr>
        <w:t>أدرك نظام الشاه سنة 1356هـ أنه قد ارتكب خطأ كبيرا لأن الشيخ أحمد كان له نضال مع النظام منذ زمن طويل ولم يكف نشاطاته السياسية ضد الحكومة، وكانوا بسبب كونه قاضي التمييز الشرعي لا يقدرون على اعتقاله و أصبح ذلك معضلا كبيرا لهم</w:t>
      </w:r>
      <w:r w:rsidRPr="003E5126">
        <w:rPr>
          <w:rFonts w:ascii="Arial" w:hAnsi="Arial" w:cs="Arial"/>
          <w:b/>
          <w:bCs/>
          <w:color w:val="000000" w:themeColor="text1"/>
          <w:sz w:val="28"/>
          <w:szCs w:val="28"/>
        </w:rPr>
        <w:t>.</w:t>
      </w:r>
    </w:p>
    <w:p w:rsidR="007A25F7" w:rsidRPr="003E5126" w:rsidRDefault="007A25F7" w:rsidP="007A25F7">
      <w:pPr>
        <w:pStyle w:val="NormalWeb"/>
        <w:shd w:val="clear" w:color="auto" w:fill="FFFFFF"/>
        <w:bidi/>
        <w:spacing w:before="120" w:beforeAutospacing="0" w:after="120" w:afterAutospacing="0"/>
        <w:rPr>
          <w:rFonts w:ascii="Arial" w:hAnsi="Arial" w:cs="Arial"/>
          <w:b/>
          <w:bCs/>
          <w:color w:val="000000" w:themeColor="text1"/>
          <w:sz w:val="28"/>
          <w:szCs w:val="28"/>
        </w:rPr>
      </w:pPr>
      <w:r w:rsidRPr="003E5126">
        <w:rPr>
          <w:rFonts w:ascii="Arial" w:hAnsi="Arial" w:cs="Arial"/>
          <w:b/>
          <w:bCs/>
          <w:color w:val="000000" w:themeColor="text1"/>
          <w:sz w:val="28"/>
          <w:szCs w:val="28"/>
          <w:rtl/>
        </w:rPr>
        <w:t>فخططوا مؤامرة لعزل الشيخ رحمه الله، لكن الشيخ مفتي زاده هذه المرة استنكف من قبول طلبهم لا لأجل منافعه الشخصية بل لأجل أن يواصل الكفاح والنضال، ولم يزل عبء هذه المسئولية على كاهله إلى أن استقال في أوائل الثورة عنها بسبب المشاغل الكثيرة</w:t>
      </w:r>
      <w:r w:rsidRPr="003E5126">
        <w:rPr>
          <w:rFonts w:ascii="Arial" w:hAnsi="Arial" w:cs="Arial"/>
          <w:b/>
          <w:bCs/>
          <w:color w:val="000000" w:themeColor="text1"/>
          <w:sz w:val="28"/>
          <w:szCs w:val="28"/>
        </w:rPr>
        <w:t>.</w:t>
      </w:r>
    </w:p>
    <w:p w:rsidR="007A25F7" w:rsidRPr="003E5126" w:rsidRDefault="007A25F7" w:rsidP="007A25F7">
      <w:pPr>
        <w:pStyle w:val="NormalWeb"/>
        <w:shd w:val="clear" w:color="auto" w:fill="FFFFFF"/>
        <w:bidi/>
        <w:spacing w:before="120" w:beforeAutospacing="0" w:after="120" w:afterAutospacing="0"/>
        <w:rPr>
          <w:rFonts w:ascii="Arial" w:hAnsi="Arial" w:cs="Arial"/>
          <w:b/>
          <w:bCs/>
          <w:color w:val="000000" w:themeColor="text1"/>
          <w:sz w:val="28"/>
          <w:szCs w:val="28"/>
        </w:rPr>
      </w:pPr>
      <w:r w:rsidRPr="003E5126">
        <w:rPr>
          <w:rFonts w:ascii="Arial" w:hAnsi="Arial" w:cs="Arial"/>
          <w:b/>
          <w:bCs/>
          <w:color w:val="000000" w:themeColor="text1"/>
          <w:sz w:val="28"/>
          <w:szCs w:val="28"/>
          <w:rtl/>
        </w:rPr>
        <w:t>أنشأ محضناً للجيل المسلم باسم مكتب القرآن فالتف حوله شباب منطقة كردستان وعموم شباب </w:t>
      </w:r>
      <w:hyperlink r:id="rId10" w:tooltip="إيران" w:history="1">
        <w:r w:rsidRPr="003E5126">
          <w:rPr>
            <w:rStyle w:val="Hyperlink"/>
            <w:rFonts w:ascii="Arial" w:hAnsi="Arial" w:cs="Arial"/>
            <w:b/>
            <w:bCs/>
            <w:color w:val="000000" w:themeColor="text1"/>
            <w:sz w:val="28"/>
            <w:szCs w:val="28"/>
            <w:rtl/>
          </w:rPr>
          <w:t>إيران</w:t>
        </w:r>
      </w:hyperlink>
      <w:r w:rsidRPr="003E5126">
        <w:rPr>
          <w:rFonts w:ascii="Arial" w:hAnsi="Arial" w:cs="Arial"/>
          <w:b/>
          <w:bCs/>
          <w:color w:val="000000" w:themeColor="text1"/>
          <w:sz w:val="28"/>
          <w:szCs w:val="28"/>
        </w:rPr>
        <w:t> </w:t>
      </w:r>
      <w:r w:rsidRPr="003E5126">
        <w:rPr>
          <w:rFonts w:ascii="Arial" w:hAnsi="Arial" w:cs="Arial"/>
          <w:b/>
          <w:bCs/>
          <w:color w:val="000000" w:themeColor="text1"/>
          <w:sz w:val="28"/>
          <w:szCs w:val="28"/>
          <w:rtl/>
        </w:rPr>
        <w:t>من أهل السنة والجماعة ،كما أسس مجلس شورى أهل السنة والجماعة </w:t>
      </w:r>
      <w:r w:rsidRPr="003E5126">
        <w:rPr>
          <w:rFonts w:ascii="Arial" w:hAnsi="Arial" w:cs="Arial"/>
          <w:b/>
          <w:bCs/>
          <w:color w:val="000000" w:themeColor="text1"/>
          <w:sz w:val="28"/>
          <w:szCs w:val="28"/>
        </w:rPr>
        <w:t>(</w:t>
      </w:r>
      <w:r w:rsidRPr="003E5126">
        <w:rPr>
          <w:rFonts w:ascii="Arial" w:hAnsi="Arial" w:cs="Arial"/>
          <w:b/>
          <w:bCs/>
          <w:color w:val="000000" w:themeColor="text1"/>
          <w:sz w:val="28"/>
          <w:szCs w:val="28"/>
          <w:rtl/>
        </w:rPr>
        <w:t>شمس</w:t>
      </w:r>
      <w:r w:rsidRPr="003E5126">
        <w:rPr>
          <w:rFonts w:ascii="Arial" w:hAnsi="Arial" w:cs="Arial"/>
          <w:b/>
          <w:bCs/>
          <w:color w:val="000000" w:themeColor="text1"/>
          <w:sz w:val="28"/>
          <w:szCs w:val="28"/>
        </w:rPr>
        <w:t>)</w:t>
      </w:r>
    </w:p>
    <w:p w:rsidR="007A25F7" w:rsidRPr="003E5126" w:rsidRDefault="007A25F7" w:rsidP="007A25F7">
      <w:pPr>
        <w:pStyle w:val="NormalWeb"/>
        <w:shd w:val="clear" w:color="auto" w:fill="FFFFFF"/>
        <w:bidi/>
        <w:spacing w:before="120" w:beforeAutospacing="0" w:after="120" w:afterAutospacing="0"/>
        <w:rPr>
          <w:rFonts w:ascii="Arial" w:hAnsi="Arial" w:cs="Arial"/>
          <w:b/>
          <w:bCs/>
          <w:color w:val="000000" w:themeColor="text1"/>
          <w:sz w:val="28"/>
          <w:szCs w:val="28"/>
        </w:rPr>
      </w:pPr>
      <w:r w:rsidRPr="003E5126">
        <w:rPr>
          <w:rFonts w:ascii="Arial" w:hAnsi="Arial" w:cs="Arial"/>
          <w:b/>
          <w:bCs/>
          <w:color w:val="000000" w:themeColor="text1"/>
          <w:sz w:val="28"/>
          <w:szCs w:val="28"/>
          <w:rtl/>
        </w:rPr>
        <w:t>اشتهر بمنحاه السلفي ونجح في توضيح أن أهل السنة في </w:t>
      </w:r>
      <w:hyperlink r:id="rId11" w:tooltip="إيران" w:history="1">
        <w:r w:rsidRPr="003E5126">
          <w:rPr>
            <w:rStyle w:val="Hyperlink"/>
            <w:rFonts w:ascii="Arial" w:hAnsi="Arial" w:cs="Arial"/>
            <w:b/>
            <w:bCs/>
            <w:color w:val="000000" w:themeColor="text1"/>
            <w:sz w:val="28"/>
            <w:szCs w:val="28"/>
            <w:rtl/>
          </w:rPr>
          <w:t>إيران</w:t>
        </w:r>
      </w:hyperlink>
      <w:r w:rsidRPr="003E5126">
        <w:rPr>
          <w:rFonts w:ascii="Arial" w:hAnsi="Arial" w:cs="Arial"/>
          <w:b/>
          <w:bCs/>
          <w:color w:val="000000" w:themeColor="text1"/>
          <w:sz w:val="28"/>
          <w:szCs w:val="28"/>
        </w:rPr>
        <w:t> </w:t>
      </w:r>
      <w:r w:rsidRPr="003E5126">
        <w:rPr>
          <w:rFonts w:ascii="Arial" w:hAnsi="Arial" w:cs="Arial"/>
          <w:b/>
          <w:bCs/>
          <w:color w:val="000000" w:themeColor="text1"/>
          <w:sz w:val="28"/>
          <w:szCs w:val="28"/>
          <w:rtl/>
        </w:rPr>
        <w:t>ليسوا فقط من الأكراد </w:t>
      </w:r>
      <w:r w:rsidRPr="003E5126">
        <w:rPr>
          <w:rFonts w:ascii="Arial" w:hAnsi="Arial" w:cs="Arial"/>
          <w:b/>
          <w:bCs/>
          <w:color w:val="000000" w:themeColor="text1"/>
          <w:sz w:val="28"/>
          <w:szCs w:val="28"/>
        </w:rPr>
        <w:t xml:space="preserve">(4 </w:t>
      </w:r>
      <w:r w:rsidRPr="003E5126">
        <w:rPr>
          <w:rFonts w:ascii="Arial" w:hAnsi="Arial" w:cs="Arial"/>
          <w:b/>
          <w:bCs/>
          <w:color w:val="000000" w:themeColor="text1"/>
          <w:sz w:val="28"/>
          <w:szCs w:val="28"/>
          <w:rtl/>
        </w:rPr>
        <w:t>ملايين</w:t>
      </w:r>
      <w:r w:rsidRPr="003E5126">
        <w:rPr>
          <w:rFonts w:ascii="Arial" w:hAnsi="Arial" w:cs="Arial"/>
          <w:b/>
          <w:bCs/>
          <w:color w:val="000000" w:themeColor="text1"/>
          <w:sz w:val="28"/>
          <w:szCs w:val="28"/>
        </w:rPr>
        <w:t>) </w:t>
      </w:r>
      <w:r w:rsidRPr="003E5126">
        <w:rPr>
          <w:rFonts w:ascii="Arial" w:hAnsi="Arial" w:cs="Arial"/>
          <w:b/>
          <w:bCs/>
          <w:color w:val="000000" w:themeColor="text1"/>
          <w:sz w:val="28"/>
          <w:szCs w:val="28"/>
          <w:rtl/>
        </w:rPr>
        <w:t>وإنما هناك مليونان في خراسان ومثلهم من البلوشي إضافة إلى التركمان الذين يقيمون على حدود الجمهوريات الإسلامية شرق بحر قزوين وكذلك قوم طوالش الذين يقطنون الحدود الشمالية الغربية من الجمهوريات الإسلامية</w:t>
      </w:r>
      <w:r w:rsidRPr="003E5126">
        <w:rPr>
          <w:rFonts w:ascii="Arial" w:hAnsi="Arial" w:cs="Arial"/>
          <w:b/>
          <w:bCs/>
          <w:color w:val="000000" w:themeColor="text1"/>
          <w:sz w:val="28"/>
          <w:szCs w:val="28"/>
        </w:rPr>
        <w:t>.</w:t>
      </w:r>
    </w:p>
    <w:p w:rsidR="007A25F7" w:rsidRPr="003E5126" w:rsidRDefault="007A25F7" w:rsidP="007A25F7">
      <w:pPr>
        <w:pStyle w:val="NormalWeb"/>
        <w:shd w:val="clear" w:color="auto" w:fill="FFFFFF"/>
        <w:bidi/>
        <w:spacing w:before="120" w:beforeAutospacing="0" w:after="120" w:afterAutospacing="0"/>
        <w:rPr>
          <w:rFonts w:ascii="Arial" w:hAnsi="Arial" w:cs="Arial"/>
          <w:b/>
          <w:bCs/>
          <w:color w:val="000000" w:themeColor="text1"/>
          <w:sz w:val="28"/>
          <w:szCs w:val="28"/>
          <w:rtl/>
        </w:rPr>
      </w:pPr>
      <w:r w:rsidRPr="003E5126">
        <w:rPr>
          <w:rFonts w:ascii="Arial" w:hAnsi="Arial" w:cs="Arial"/>
          <w:b/>
          <w:bCs/>
          <w:color w:val="000000" w:themeColor="text1"/>
          <w:sz w:val="28"/>
          <w:szCs w:val="28"/>
          <w:rtl/>
        </w:rPr>
        <w:t>وهو من المتبحرين في العلوم الشرعية يتميز بسلوك إسلامي مترفع عن الترف والاستكبار والعلو في الأرض ساهم وإخوانه في الثورة على الحكم الامبراطوري وكرس جهوده لدعم الثورة بتوعية أهل السنة والنهوض بهم لمسايرة إخوانهم </w:t>
      </w:r>
      <w:hyperlink r:id="rId12" w:tooltip="الشيعة (الصفحة غير موجودة)" w:history="1">
        <w:r w:rsidRPr="003E5126">
          <w:rPr>
            <w:rStyle w:val="Hyperlink"/>
            <w:rFonts w:ascii="Arial" w:hAnsi="Arial" w:cs="Arial"/>
            <w:b/>
            <w:bCs/>
            <w:color w:val="000000" w:themeColor="text1"/>
            <w:sz w:val="28"/>
            <w:szCs w:val="28"/>
            <w:rtl/>
          </w:rPr>
          <w:t>الشيعة</w:t>
        </w:r>
      </w:hyperlink>
      <w:r w:rsidRPr="003E5126">
        <w:rPr>
          <w:rFonts w:ascii="Arial" w:hAnsi="Arial" w:cs="Arial"/>
          <w:b/>
          <w:bCs/>
          <w:color w:val="000000" w:themeColor="text1"/>
          <w:sz w:val="28"/>
          <w:szCs w:val="28"/>
        </w:rPr>
        <w:t> </w:t>
      </w:r>
      <w:r w:rsidRPr="003E5126">
        <w:rPr>
          <w:rFonts w:ascii="Arial" w:hAnsi="Arial" w:cs="Arial"/>
          <w:b/>
          <w:bCs/>
          <w:color w:val="000000" w:themeColor="text1"/>
          <w:sz w:val="28"/>
          <w:szCs w:val="28"/>
          <w:rtl/>
        </w:rPr>
        <w:t>في وجه الطغاة وساهموا في الثورة مساهمة فعالة وقدموا في سبيل ذلك قافلة من الشهداء من خيرة أبنائهم وقد وقف هذا التجمع ضد التنظيمات الكردية الأخرى ذات الميول الانفصالية</w:t>
      </w:r>
      <w:r w:rsidRPr="003E5126">
        <w:rPr>
          <w:rFonts w:ascii="Arial" w:hAnsi="Arial" w:cs="Arial"/>
          <w:b/>
          <w:bCs/>
          <w:color w:val="000000" w:themeColor="text1"/>
          <w:sz w:val="28"/>
          <w:szCs w:val="28"/>
        </w:rPr>
        <w:t xml:space="preserve"> .</w:t>
      </w:r>
    </w:p>
    <w:p w:rsidR="007A25F7" w:rsidRPr="003E5126" w:rsidRDefault="007A25F7" w:rsidP="007A25F7">
      <w:pPr>
        <w:pStyle w:val="NormalWeb"/>
        <w:shd w:val="clear" w:color="auto" w:fill="FFFFFF"/>
        <w:bidi/>
        <w:spacing w:before="120" w:beforeAutospacing="0" w:after="120" w:afterAutospacing="0"/>
        <w:rPr>
          <w:rFonts w:ascii="Arial" w:hAnsi="Arial" w:cs="Arial" w:hint="cs"/>
          <w:b/>
          <w:bCs/>
          <w:color w:val="000000" w:themeColor="text1"/>
          <w:sz w:val="28"/>
          <w:szCs w:val="28"/>
          <w:rtl/>
        </w:rPr>
      </w:pPr>
      <w:r w:rsidRPr="003E5126">
        <w:rPr>
          <w:rFonts w:ascii="Arial" w:hAnsi="Arial" w:cs="Arial" w:hint="cs"/>
          <w:b/>
          <w:bCs/>
          <w:color w:val="000000" w:themeColor="text1"/>
          <w:sz w:val="28"/>
          <w:szCs w:val="28"/>
          <w:rtl/>
        </w:rPr>
        <w:t>الشيخ والثورة</w:t>
      </w:r>
    </w:p>
    <w:p w:rsidR="007A25F7" w:rsidRPr="003E5126" w:rsidRDefault="007A25F7" w:rsidP="007A25F7">
      <w:pPr>
        <w:pStyle w:val="NormalWeb"/>
        <w:shd w:val="clear" w:color="auto" w:fill="FFFFFF"/>
        <w:bidi/>
        <w:spacing w:before="120" w:beforeAutospacing="0" w:after="120" w:afterAutospacing="0"/>
        <w:rPr>
          <w:rFonts w:ascii="Arial" w:hAnsi="Arial" w:cs="Arial"/>
          <w:b/>
          <w:bCs/>
          <w:color w:val="000000" w:themeColor="text1"/>
          <w:sz w:val="28"/>
          <w:szCs w:val="28"/>
        </w:rPr>
      </w:pPr>
      <w:r w:rsidRPr="003E5126">
        <w:rPr>
          <w:rFonts w:ascii="Arial" w:hAnsi="Arial" w:cs="Arial"/>
          <w:b/>
          <w:bCs/>
          <w:color w:val="000000" w:themeColor="text1"/>
          <w:sz w:val="28"/>
          <w:szCs w:val="28"/>
          <w:rtl/>
        </w:rPr>
        <w:t>كان أحمد مفتي زاده عضواً في مجلس الثورة ومجلس الشورى الإسلامي في </w:t>
      </w:r>
      <w:hyperlink r:id="rId13" w:tooltip="إيران" w:history="1">
        <w:r w:rsidRPr="003E5126">
          <w:rPr>
            <w:rStyle w:val="Hyperlink"/>
            <w:rFonts w:ascii="Arial" w:hAnsi="Arial" w:cs="Arial"/>
            <w:b/>
            <w:bCs/>
            <w:color w:val="000000" w:themeColor="text1"/>
            <w:sz w:val="28"/>
            <w:szCs w:val="28"/>
            <w:rtl/>
          </w:rPr>
          <w:t>إيران</w:t>
        </w:r>
      </w:hyperlink>
      <w:r w:rsidRPr="003E5126">
        <w:rPr>
          <w:rFonts w:ascii="Arial" w:hAnsi="Arial" w:cs="Arial"/>
          <w:b/>
          <w:bCs/>
          <w:color w:val="000000" w:themeColor="text1"/>
          <w:sz w:val="28"/>
          <w:szCs w:val="28"/>
        </w:rPr>
        <w:t> .</w:t>
      </w:r>
    </w:p>
    <w:p w:rsidR="007A25F7" w:rsidRPr="003E5126" w:rsidRDefault="007A25F7" w:rsidP="007A25F7">
      <w:pPr>
        <w:pStyle w:val="NormalWeb"/>
        <w:shd w:val="clear" w:color="auto" w:fill="FFFFFF"/>
        <w:bidi/>
        <w:spacing w:before="120" w:beforeAutospacing="0" w:after="120" w:afterAutospacing="0"/>
        <w:rPr>
          <w:rFonts w:ascii="Arial" w:hAnsi="Arial" w:cs="Arial"/>
          <w:b/>
          <w:bCs/>
          <w:color w:val="000000" w:themeColor="text1"/>
          <w:sz w:val="28"/>
          <w:szCs w:val="28"/>
        </w:rPr>
      </w:pPr>
      <w:r w:rsidRPr="003E5126">
        <w:rPr>
          <w:rFonts w:ascii="Arial" w:hAnsi="Arial" w:cs="Arial"/>
          <w:b/>
          <w:bCs/>
          <w:color w:val="000000" w:themeColor="text1"/>
          <w:sz w:val="28"/>
          <w:szCs w:val="28"/>
          <w:rtl/>
        </w:rPr>
        <w:t>وكانت الوعود المقدمة لهم بأن عهد الفرقة والظلم قد ولى واقترب عهد النور والسعادة ولكن نبذت العهود وراء الظهور وزج بمفتي زاده وأتباعه في السجون أواخر عام </w:t>
      </w:r>
      <w:hyperlink r:id="rId14" w:tooltip="1982" w:history="1">
        <w:r w:rsidRPr="003E5126">
          <w:rPr>
            <w:rStyle w:val="Hyperlink"/>
            <w:rFonts w:ascii="Arial" w:hAnsi="Arial" w:cs="Arial"/>
            <w:b/>
            <w:bCs/>
            <w:color w:val="000000" w:themeColor="text1"/>
            <w:sz w:val="28"/>
            <w:szCs w:val="28"/>
          </w:rPr>
          <w:t>1982</w:t>
        </w:r>
        <w:r w:rsidRPr="003E5126">
          <w:rPr>
            <w:rStyle w:val="Hyperlink"/>
            <w:rFonts w:ascii="Arial" w:hAnsi="Arial" w:cs="Arial"/>
            <w:b/>
            <w:bCs/>
            <w:color w:val="000000" w:themeColor="text1"/>
            <w:sz w:val="28"/>
            <w:szCs w:val="28"/>
            <w:rtl/>
          </w:rPr>
          <w:t>م</w:t>
        </w:r>
      </w:hyperlink>
      <w:r w:rsidRPr="003E5126">
        <w:rPr>
          <w:rFonts w:ascii="Arial" w:hAnsi="Arial" w:cs="Arial"/>
          <w:b/>
          <w:bCs/>
          <w:color w:val="000000" w:themeColor="text1"/>
          <w:sz w:val="28"/>
          <w:szCs w:val="28"/>
        </w:rPr>
        <w:t> </w:t>
      </w:r>
      <w:r w:rsidRPr="003E5126">
        <w:rPr>
          <w:rFonts w:ascii="Arial" w:hAnsi="Arial" w:cs="Arial"/>
          <w:b/>
          <w:bCs/>
          <w:color w:val="000000" w:themeColor="text1"/>
          <w:sz w:val="28"/>
          <w:szCs w:val="28"/>
          <w:rtl/>
        </w:rPr>
        <w:t>لأنه طالب الحكومة بإزالة بعض المواد من </w:t>
      </w:r>
      <w:hyperlink r:id="rId15" w:tooltip="الدستور (الصفحة غير موجودة)" w:history="1">
        <w:r w:rsidRPr="003E5126">
          <w:rPr>
            <w:rStyle w:val="Hyperlink"/>
            <w:rFonts w:ascii="Arial" w:hAnsi="Arial" w:cs="Arial"/>
            <w:b/>
            <w:bCs/>
            <w:color w:val="000000" w:themeColor="text1"/>
            <w:sz w:val="28"/>
            <w:szCs w:val="28"/>
            <w:rtl/>
          </w:rPr>
          <w:t>الدستور</w:t>
        </w:r>
      </w:hyperlink>
      <w:r w:rsidRPr="003E5126">
        <w:rPr>
          <w:rFonts w:ascii="Arial" w:hAnsi="Arial" w:cs="Arial"/>
          <w:b/>
          <w:bCs/>
          <w:color w:val="000000" w:themeColor="text1"/>
          <w:sz w:val="28"/>
          <w:szCs w:val="28"/>
        </w:rPr>
        <w:t> </w:t>
      </w:r>
      <w:r w:rsidRPr="003E5126">
        <w:rPr>
          <w:rFonts w:ascii="Arial" w:hAnsi="Arial" w:cs="Arial"/>
          <w:b/>
          <w:bCs/>
          <w:color w:val="000000" w:themeColor="text1"/>
          <w:sz w:val="28"/>
          <w:szCs w:val="28"/>
          <w:rtl/>
        </w:rPr>
        <w:t>الجديد حتى تتحقق المساواة وتلغى التفرقة المذهبية بين الشعوب وطالبت الحركة الإسلامية بإيجاد مجلس شورى إسلامي عالمي يشكل من </w:t>
      </w:r>
      <w:hyperlink r:id="rId16" w:tooltip="إيران" w:history="1">
        <w:r w:rsidRPr="003E5126">
          <w:rPr>
            <w:rStyle w:val="Hyperlink"/>
            <w:rFonts w:ascii="Arial" w:hAnsi="Arial" w:cs="Arial"/>
            <w:b/>
            <w:bCs/>
            <w:color w:val="000000" w:themeColor="text1"/>
            <w:sz w:val="28"/>
            <w:szCs w:val="28"/>
            <w:rtl/>
          </w:rPr>
          <w:t>إيران</w:t>
        </w:r>
      </w:hyperlink>
      <w:r w:rsidRPr="003E5126">
        <w:rPr>
          <w:rFonts w:ascii="Arial" w:hAnsi="Arial" w:cs="Arial"/>
          <w:b/>
          <w:bCs/>
          <w:color w:val="000000" w:themeColor="text1"/>
          <w:sz w:val="28"/>
          <w:szCs w:val="28"/>
          <w:rtl/>
        </w:rPr>
        <w:t>دولة إسلامية لكل المسلمين لإيجاد الخلافة الإسلامية</w:t>
      </w:r>
      <w:r w:rsidRPr="003E5126">
        <w:rPr>
          <w:rFonts w:ascii="Arial" w:hAnsi="Arial" w:cs="Arial"/>
          <w:b/>
          <w:bCs/>
          <w:color w:val="000000" w:themeColor="text1"/>
          <w:sz w:val="28"/>
          <w:szCs w:val="28"/>
        </w:rPr>
        <w:t>.</w:t>
      </w:r>
    </w:p>
    <w:p w:rsidR="007A25F7" w:rsidRPr="003E5126" w:rsidRDefault="007A25F7" w:rsidP="007A25F7">
      <w:pPr>
        <w:pStyle w:val="NormalWeb"/>
        <w:shd w:val="clear" w:color="auto" w:fill="FFFFFF"/>
        <w:bidi/>
        <w:spacing w:before="120" w:beforeAutospacing="0" w:after="120" w:afterAutospacing="0"/>
        <w:rPr>
          <w:rFonts w:ascii="Arial" w:hAnsi="Arial" w:cs="Arial"/>
          <w:b/>
          <w:bCs/>
          <w:color w:val="000000" w:themeColor="text1"/>
          <w:sz w:val="28"/>
          <w:szCs w:val="28"/>
        </w:rPr>
      </w:pPr>
      <w:r w:rsidRPr="003E5126">
        <w:rPr>
          <w:rFonts w:ascii="Arial" w:hAnsi="Arial" w:cs="Arial"/>
          <w:b/>
          <w:bCs/>
          <w:color w:val="000000" w:themeColor="text1"/>
          <w:sz w:val="28"/>
          <w:szCs w:val="28"/>
          <w:rtl/>
        </w:rPr>
        <w:t>إلا أن ذلك لم يتحقق ثم مالبث الخلاف أن ظهر بين الحركة الإسلامية في كردستان والحكومة الإيرانية بعد تمسك الحكومة بخطها وعدم تجاوبها مع مطالب السنة مما أدى إلى سجنه مع حوالي 200 من أعضاء الحركة الإسلامية الكردية</w:t>
      </w:r>
      <w:r w:rsidRPr="003E5126">
        <w:rPr>
          <w:rFonts w:ascii="Arial" w:hAnsi="Arial" w:cs="Arial"/>
          <w:b/>
          <w:bCs/>
          <w:color w:val="000000" w:themeColor="text1"/>
          <w:sz w:val="28"/>
          <w:szCs w:val="28"/>
        </w:rPr>
        <w:t xml:space="preserve"> .</w:t>
      </w:r>
    </w:p>
    <w:p w:rsidR="007A25F7" w:rsidRPr="003E5126" w:rsidRDefault="007A25F7" w:rsidP="007A25F7">
      <w:pPr>
        <w:pStyle w:val="NormalWeb"/>
        <w:shd w:val="clear" w:color="auto" w:fill="FFFFFF"/>
        <w:bidi/>
        <w:spacing w:before="120" w:beforeAutospacing="0" w:after="120" w:afterAutospacing="0"/>
        <w:rPr>
          <w:rFonts w:ascii="Arial" w:hAnsi="Arial" w:cs="Arial"/>
          <w:b/>
          <w:bCs/>
          <w:color w:val="000000" w:themeColor="text1"/>
          <w:sz w:val="28"/>
          <w:szCs w:val="28"/>
        </w:rPr>
      </w:pPr>
    </w:p>
    <w:p w:rsidR="007A25F7" w:rsidRPr="003E5126" w:rsidRDefault="007A25F7" w:rsidP="003E5126">
      <w:pPr>
        <w:pStyle w:val="NormalWeb"/>
        <w:shd w:val="clear" w:color="auto" w:fill="FFFFFF"/>
        <w:bidi/>
        <w:spacing w:before="120" w:beforeAutospacing="0" w:after="120" w:afterAutospacing="0"/>
        <w:rPr>
          <w:rFonts w:ascii="Arial" w:hAnsi="Arial" w:cs="Arial" w:hint="cs"/>
          <w:b/>
          <w:bCs/>
          <w:color w:val="000000" w:themeColor="text1"/>
          <w:sz w:val="28"/>
          <w:szCs w:val="28"/>
          <w:rtl/>
        </w:rPr>
      </w:pPr>
      <w:r w:rsidRPr="003E5126">
        <w:rPr>
          <w:rFonts w:ascii="Arial" w:hAnsi="Arial" w:cs="Arial" w:hint="cs"/>
          <w:b/>
          <w:bCs/>
          <w:color w:val="000000" w:themeColor="text1"/>
          <w:sz w:val="28"/>
          <w:szCs w:val="28"/>
          <w:rtl/>
        </w:rPr>
        <w:t>الشي</w:t>
      </w:r>
      <w:r w:rsidR="003E5126" w:rsidRPr="003E5126">
        <w:rPr>
          <w:rFonts w:ascii="Arial" w:hAnsi="Arial" w:cs="Arial" w:hint="cs"/>
          <w:b/>
          <w:bCs/>
          <w:color w:val="000000" w:themeColor="text1"/>
          <w:sz w:val="28"/>
          <w:szCs w:val="28"/>
          <w:rtl/>
        </w:rPr>
        <w:t>خ</w:t>
      </w:r>
      <w:r w:rsidRPr="003E5126">
        <w:rPr>
          <w:rFonts w:ascii="Arial" w:hAnsi="Arial" w:cs="Arial" w:hint="cs"/>
          <w:b/>
          <w:bCs/>
          <w:color w:val="000000" w:themeColor="text1"/>
          <w:sz w:val="28"/>
          <w:szCs w:val="28"/>
          <w:rtl/>
        </w:rPr>
        <w:t xml:space="preserve"> والاعتقال</w:t>
      </w:r>
    </w:p>
    <w:p w:rsidR="007A25F7" w:rsidRPr="003E5126" w:rsidRDefault="007A25F7" w:rsidP="007A25F7">
      <w:pPr>
        <w:pStyle w:val="NormalWeb"/>
        <w:shd w:val="clear" w:color="auto" w:fill="FFFFFF"/>
        <w:bidi/>
        <w:spacing w:before="120" w:beforeAutospacing="0" w:after="120" w:afterAutospacing="0"/>
        <w:rPr>
          <w:rFonts w:ascii="Arial" w:hAnsi="Arial" w:cs="Arial"/>
          <w:b/>
          <w:bCs/>
          <w:color w:val="000000" w:themeColor="text1"/>
          <w:sz w:val="28"/>
          <w:szCs w:val="28"/>
        </w:rPr>
      </w:pPr>
      <w:r w:rsidRPr="003E5126">
        <w:rPr>
          <w:rFonts w:ascii="Arial" w:hAnsi="Arial" w:cs="Arial"/>
          <w:b/>
          <w:bCs/>
          <w:color w:val="000000" w:themeColor="text1"/>
          <w:sz w:val="28"/>
          <w:szCs w:val="28"/>
          <w:rtl/>
        </w:rPr>
        <w:t>وبعد أن دخل السجن حكم عليه بالسجن خمس سنوات وقد تعرض خلال سجنه لأقصى أنواع التعذيب النفسي والبدني فمرت عليه الشهور والشهور في زنانين الخميني المظلمة التي لايدخلها شعاع الشمس وحجز لأربعة أشهر متوالية في دورة المياه ثم ترك يقاسي آلام مرضه دون تخفيف أو معالجة حتى أصبح لايستطيع أن يحرك يديه للصلاة</w:t>
      </w:r>
    </w:p>
    <w:p w:rsidR="007A25F7" w:rsidRPr="003E5126" w:rsidRDefault="007A25F7" w:rsidP="007A25F7">
      <w:pPr>
        <w:pStyle w:val="NormalWeb"/>
        <w:shd w:val="clear" w:color="auto" w:fill="FFFFFF"/>
        <w:bidi/>
        <w:spacing w:before="120" w:beforeAutospacing="0" w:after="120" w:afterAutospacing="0"/>
        <w:rPr>
          <w:rFonts w:ascii="Arial" w:hAnsi="Arial" w:cs="Arial"/>
          <w:b/>
          <w:bCs/>
          <w:color w:val="000000" w:themeColor="text1"/>
          <w:sz w:val="28"/>
          <w:szCs w:val="28"/>
        </w:rPr>
      </w:pPr>
      <w:r w:rsidRPr="003E5126">
        <w:rPr>
          <w:rFonts w:ascii="Arial" w:hAnsi="Arial" w:cs="Arial"/>
          <w:b/>
          <w:bCs/>
          <w:color w:val="000000" w:themeColor="text1"/>
          <w:sz w:val="28"/>
          <w:szCs w:val="28"/>
          <w:rtl/>
        </w:rPr>
        <w:t>وحتى قال الأطباء: إنه على مقربة من الموت , ورضي لنفسه أن يحاور وأن يناظر أو يدعى إلى محاكمة علنية واتهم ولم يسمح له بالدفاع عن نفسه ولم يسمح لأحد بزيارته</w:t>
      </w:r>
      <w:r w:rsidRPr="003E5126">
        <w:rPr>
          <w:rFonts w:ascii="Arial" w:hAnsi="Arial" w:cs="Arial"/>
          <w:b/>
          <w:bCs/>
          <w:color w:val="000000" w:themeColor="text1"/>
          <w:sz w:val="28"/>
          <w:szCs w:val="28"/>
        </w:rPr>
        <w:t xml:space="preserve"> .</w:t>
      </w:r>
    </w:p>
    <w:p w:rsidR="007A25F7" w:rsidRPr="003E5126" w:rsidRDefault="007A25F7" w:rsidP="007A25F7">
      <w:pPr>
        <w:pStyle w:val="NormalWeb"/>
        <w:shd w:val="clear" w:color="auto" w:fill="FFFFFF"/>
        <w:bidi/>
        <w:spacing w:before="120" w:beforeAutospacing="0" w:after="120" w:afterAutospacing="0"/>
        <w:rPr>
          <w:rFonts w:ascii="Arial" w:hAnsi="Arial" w:cs="Arial"/>
          <w:b/>
          <w:bCs/>
          <w:color w:val="000000" w:themeColor="text1"/>
          <w:sz w:val="28"/>
          <w:szCs w:val="28"/>
        </w:rPr>
      </w:pPr>
      <w:r w:rsidRPr="003E5126">
        <w:rPr>
          <w:rFonts w:ascii="Arial" w:hAnsi="Arial" w:cs="Arial"/>
          <w:b/>
          <w:bCs/>
          <w:color w:val="000000" w:themeColor="text1"/>
          <w:sz w:val="28"/>
          <w:szCs w:val="28"/>
          <w:rtl/>
        </w:rPr>
        <w:lastRenderedPageBreak/>
        <w:t>ومضت السنوات الخمس وتوقع الذين يحسنون الظن أن يفرج عنه لكن ذلك لم يحدث لقد طلبوا منه أن يوقع مكتوباً يلزمه بأن لايعود لمثل ما كان عليه وأبى الداعية العزيز ذلك وهو الذي اتصف بالاستقامة والتمسك بالحق ورفض التخلي عن الحق طلباً للنجاة بنفسه</w:t>
      </w:r>
      <w:r w:rsidRPr="003E5126">
        <w:rPr>
          <w:rFonts w:ascii="Arial" w:hAnsi="Arial" w:cs="Arial"/>
          <w:b/>
          <w:bCs/>
          <w:color w:val="000000" w:themeColor="text1"/>
          <w:sz w:val="28"/>
          <w:szCs w:val="28"/>
        </w:rPr>
        <w:t xml:space="preserve"> .</w:t>
      </w:r>
    </w:p>
    <w:p w:rsidR="007A25F7" w:rsidRPr="003E5126" w:rsidRDefault="007A25F7" w:rsidP="007A25F7">
      <w:pPr>
        <w:pStyle w:val="NormalWeb"/>
        <w:shd w:val="clear" w:color="auto" w:fill="FFFFFF"/>
        <w:bidi/>
        <w:spacing w:before="120" w:beforeAutospacing="0" w:after="120" w:afterAutospacing="0"/>
        <w:rPr>
          <w:rFonts w:ascii="Arial" w:hAnsi="Arial" w:cs="Arial"/>
          <w:b/>
          <w:bCs/>
          <w:color w:val="000000" w:themeColor="text1"/>
          <w:sz w:val="28"/>
          <w:szCs w:val="28"/>
          <w:rtl/>
        </w:rPr>
      </w:pPr>
      <w:r w:rsidRPr="003E5126">
        <w:rPr>
          <w:rFonts w:ascii="Arial" w:hAnsi="Arial" w:cs="Arial"/>
          <w:b/>
          <w:bCs/>
          <w:color w:val="000000" w:themeColor="text1"/>
          <w:sz w:val="28"/>
          <w:szCs w:val="28"/>
          <w:rtl/>
        </w:rPr>
        <w:t>ومع كل هذه المعامـلة الوحشية لأبناء الحركـة الإسلامية فإن أعضاء الحركة لم يحملوا السلاح ضد </w:t>
      </w:r>
      <w:hyperlink r:id="rId17" w:tooltip="إيران" w:history="1">
        <w:r w:rsidRPr="003E5126">
          <w:rPr>
            <w:rStyle w:val="Hyperlink"/>
            <w:rFonts w:ascii="Arial" w:hAnsi="Arial" w:cs="Arial"/>
            <w:b/>
            <w:bCs/>
            <w:color w:val="000000" w:themeColor="text1"/>
            <w:sz w:val="28"/>
            <w:szCs w:val="28"/>
            <w:rtl/>
          </w:rPr>
          <w:t>إيران</w:t>
        </w:r>
      </w:hyperlink>
      <w:r w:rsidRPr="003E5126">
        <w:rPr>
          <w:rFonts w:ascii="Arial" w:hAnsi="Arial" w:cs="Arial"/>
          <w:b/>
          <w:bCs/>
          <w:color w:val="000000" w:themeColor="text1"/>
          <w:sz w:val="28"/>
          <w:szCs w:val="28"/>
        </w:rPr>
        <w:t> </w:t>
      </w:r>
      <w:r w:rsidRPr="003E5126">
        <w:rPr>
          <w:rFonts w:ascii="Arial" w:hAnsi="Arial" w:cs="Arial"/>
          <w:b/>
          <w:bCs/>
          <w:color w:val="000000" w:themeColor="text1"/>
          <w:sz w:val="28"/>
          <w:szCs w:val="28"/>
          <w:rtl/>
        </w:rPr>
        <w:t>المسلمة ويتمسكون بمطالبهم وأسلوبهم في الحوار ودعوة الحكومة إلى تغيير أسلوب التعامل معهم . وأخيراً فقد أفرج عنه بعد قضاء 10 سنوات في السجن وكان قد اشتد عليه المرض وأصيب بالعمى حتى توفاه الله وكان آخر وصاياه:أوصيكم ألا تخافوا إلا الله</w:t>
      </w:r>
      <w:r w:rsidRPr="003E5126">
        <w:rPr>
          <w:rFonts w:ascii="Arial" w:hAnsi="Arial" w:cs="Arial"/>
          <w:b/>
          <w:bCs/>
          <w:color w:val="000000" w:themeColor="text1"/>
          <w:sz w:val="28"/>
          <w:szCs w:val="28"/>
        </w:rPr>
        <w:t>.</w:t>
      </w:r>
    </w:p>
    <w:p w:rsidR="007A25F7" w:rsidRPr="003E5126" w:rsidRDefault="007A25F7" w:rsidP="007A25F7">
      <w:pPr>
        <w:pStyle w:val="NormalWeb"/>
        <w:shd w:val="clear" w:color="auto" w:fill="FFFFFF"/>
        <w:bidi/>
        <w:spacing w:before="120" w:beforeAutospacing="0" w:after="120" w:afterAutospacing="0"/>
        <w:rPr>
          <w:rFonts w:ascii="Arial" w:hAnsi="Arial" w:cs="Arial" w:hint="cs"/>
          <w:b/>
          <w:bCs/>
          <w:color w:val="000000" w:themeColor="text1"/>
          <w:sz w:val="28"/>
          <w:szCs w:val="28"/>
          <w:rtl/>
        </w:rPr>
      </w:pPr>
      <w:r w:rsidRPr="003E5126">
        <w:rPr>
          <w:rFonts w:ascii="Arial" w:hAnsi="Arial" w:cs="Arial" w:hint="cs"/>
          <w:b/>
          <w:bCs/>
          <w:color w:val="000000" w:themeColor="text1"/>
          <w:sz w:val="28"/>
          <w:szCs w:val="28"/>
          <w:rtl/>
        </w:rPr>
        <w:t>الشيخ فى ادبيات الاخوان</w:t>
      </w:r>
    </w:p>
    <w:p w:rsidR="007A25F7" w:rsidRPr="003E5126" w:rsidRDefault="007A25F7" w:rsidP="007A25F7">
      <w:pPr>
        <w:pStyle w:val="NormalWeb"/>
        <w:shd w:val="clear" w:color="auto" w:fill="FFFFFF"/>
        <w:bidi/>
        <w:spacing w:before="120" w:beforeAutospacing="0" w:after="120" w:afterAutospacing="0"/>
        <w:rPr>
          <w:rFonts w:ascii="Arial" w:hAnsi="Arial" w:cs="Arial"/>
          <w:b/>
          <w:bCs/>
          <w:color w:val="000000" w:themeColor="text1"/>
          <w:sz w:val="28"/>
          <w:szCs w:val="28"/>
        </w:rPr>
      </w:pPr>
      <w:r w:rsidRPr="003E5126">
        <w:rPr>
          <w:rFonts w:ascii="Arial" w:hAnsi="Arial" w:cs="Arial"/>
          <w:b/>
          <w:bCs/>
          <w:color w:val="000000" w:themeColor="text1"/>
          <w:sz w:val="28"/>
          <w:szCs w:val="28"/>
          <w:rtl/>
        </w:rPr>
        <w:t>تناولت </w:t>
      </w:r>
      <w:hyperlink r:id="rId18" w:tooltip="مجلة الدعوة" w:history="1">
        <w:r w:rsidRPr="003E5126">
          <w:rPr>
            <w:rStyle w:val="Hyperlink"/>
            <w:rFonts w:ascii="Arial" w:hAnsi="Arial" w:cs="Arial"/>
            <w:b/>
            <w:bCs/>
            <w:color w:val="000000" w:themeColor="text1"/>
            <w:sz w:val="28"/>
            <w:szCs w:val="28"/>
            <w:rtl/>
          </w:rPr>
          <w:t>مجلة الدعوة</w:t>
        </w:r>
      </w:hyperlink>
      <w:r w:rsidRPr="003E5126">
        <w:rPr>
          <w:rFonts w:ascii="Arial" w:hAnsi="Arial" w:cs="Arial"/>
          <w:b/>
          <w:bCs/>
          <w:color w:val="000000" w:themeColor="text1"/>
          <w:sz w:val="28"/>
          <w:szCs w:val="28"/>
        </w:rPr>
        <w:t> </w:t>
      </w:r>
      <w:r w:rsidRPr="003E5126">
        <w:rPr>
          <w:rFonts w:ascii="Arial" w:hAnsi="Arial" w:cs="Arial"/>
          <w:b/>
          <w:bCs/>
          <w:color w:val="000000" w:themeColor="text1"/>
          <w:sz w:val="28"/>
          <w:szCs w:val="28"/>
          <w:rtl/>
        </w:rPr>
        <w:t>المهاجرة عام </w:t>
      </w:r>
      <w:hyperlink r:id="rId19" w:tooltip="1982" w:history="1">
        <w:r w:rsidRPr="003E5126">
          <w:rPr>
            <w:rStyle w:val="Hyperlink"/>
            <w:rFonts w:ascii="Arial" w:hAnsi="Arial" w:cs="Arial"/>
            <w:b/>
            <w:bCs/>
            <w:color w:val="000000" w:themeColor="text1"/>
            <w:sz w:val="28"/>
            <w:szCs w:val="28"/>
          </w:rPr>
          <w:t>1982</w:t>
        </w:r>
      </w:hyperlink>
      <w:r w:rsidRPr="003E5126">
        <w:rPr>
          <w:rFonts w:ascii="Arial" w:hAnsi="Arial" w:cs="Arial"/>
          <w:b/>
          <w:bCs/>
          <w:color w:val="000000" w:themeColor="text1"/>
          <w:sz w:val="28"/>
          <w:szCs w:val="28"/>
        </w:rPr>
        <w:t> </w:t>
      </w:r>
      <w:r w:rsidRPr="003E5126">
        <w:rPr>
          <w:rFonts w:ascii="Arial" w:hAnsi="Arial" w:cs="Arial"/>
          <w:b/>
          <w:bCs/>
          <w:color w:val="000000" w:themeColor="text1"/>
          <w:sz w:val="28"/>
          <w:szCs w:val="28"/>
          <w:rtl/>
        </w:rPr>
        <w:t>قضية الشيخ أحمد مفتى زاده شارحة تفاصيلها ومنتقده اسلوب النظام الايرانى فى التعامل معها فكتبت تحت عنوان (علماء ومجاهدون فى سجون اسلامية) تقول</w:t>
      </w:r>
      <w:r w:rsidRPr="003E5126">
        <w:rPr>
          <w:rFonts w:ascii="Arial" w:hAnsi="Arial" w:cs="Arial"/>
          <w:b/>
          <w:bCs/>
          <w:color w:val="000000" w:themeColor="text1"/>
          <w:sz w:val="28"/>
          <w:szCs w:val="28"/>
        </w:rPr>
        <w:t>:</w:t>
      </w:r>
    </w:p>
    <w:p w:rsidR="007A25F7" w:rsidRPr="003E5126" w:rsidRDefault="007A25F7" w:rsidP="007A25F7">
      <w:pPr>
        <w:pStyle w:val="NormalWeb"/>
        <w:shd w:val="clear" w:color="auto" w:fill="FFFFFF"/>
        <w:bidi/>
        <w:spacing w:before="120" w:beforeAutospacing="0" w:after="120" w:afterAutospacing="0"/>
        <w:rPr>
          <w:rFonts w:ascii="Arial" w:hAnsi="Arial" w:cs="Arial"/>
          <w:b/>
          <w:bCs/>
          <w:color w:val="000000" w:themeColor="text1"/>
          <w:sz w:val="28"/>
          <w:szCs w:val="28"/>
        </w:rPr>
      </w:pPr>
      <w:r w:rsidRPr="003E5126">
        <w:rPr>
          <w:rFonts w:ascii="Arial" w:hAnsi="Arial" w:cs="Arial"/>
          <w:b/>
          <w:bCs/>
          <w:color w:val="000000" w:themeColor="text1"/>
          <w:sz w:val="28"/>
          <w:szCs w:val="28"/>
          <w:rtl/>
        </w:rPr>
        <w:t>خلال زيارة كان يقوم بها وفد يمثل جماعة </w:t>
      </w:r>
      <w:hyperlink r:id="rId20" w:tooltip="الإخوان المسلمين" w:history="1">
        <w:r w:rsidRPr="003E5126">
          <w:rPr>
            <w:rStyle w:val="Hyperlink"/>
            <w:rFonts w:ascii="Arial" w:hAnsi="Arial" w:cs="Arial"/>
            <w:b/>
            <w:bCs/>
            <w:color w:val="000000" w:themeColor="text1"/>
            <w:sz w:val="28"/>
            <w:szCs w:val="28"/>
            <w:rtl/>
          </w:rPr>
          <w:t>الإخوان المسلمين</w:t>
        </w:r>
      </w:hyperlink>
      <w:r w:rsidRPr="003E5126">
        <w:rPr>
          <w:rFonts w:ascii="Arial" w:hAnsi="Arial" w:cs="Arial"/>
          <w:b/>
          <w:bCs/>
          <w:color w:val="000000" w:themeColor="text1"/>
          <w:sz w:val="28"/>
          <w:szCs w:val="28"/>
        </w:rPr>
        <w:t> </w:t>
      </w:r>
      <w:r w:rsidRPr="003E5126">
        <w:rPr>
          <w:rFonts w:ascii="Arial" w:hAnsi="Arial" w:cs="Arial"/>
          <w:b/>
          <w:bCs/>
          <w:color w:val="000000" w:themeColor="text1"/>
          <w:sz w:val="28"/>
          <w:szCs w:val="28"/>
          <w:rtl/>
        </w:rPr>
        <w:t>الى </w:t>
      </w:r>
      <w:hyperlink r:id="rId21" w:tooltip="إيران" w:history="1">
        <w:r w:rsidRPr="003E5126">
          <w:rPr>
            <w:rStyle w:val="Hyperlink"/>
            <w:rFonts w:ascii="Arial" w:hAnsi="Arial" w:cs="Arial"/>
            <w:b/>
            <w:bCs/>
            <w:color w:val="000000" w:themeColor="text1"/>
            <w:sz w:val="28"/>
            <w:szCs w:val="28"/>
            <w:rtl/>
          </w:rPr>
          <w:t>إيران</w:t>
        </w:r>
      </w:hyperlink>
      <w:r w:rsidRPr="003E5126">
        <w:rPr>
          <w:rFonts w:ascii="Arial" w:hAnsi="Arial" w:cs="Arial"/>
          <w:b/>
          <w:bCs/>
          <w:color w:val="000000" w:themeColor="text1"/>
          <w:sz w:val="28"/>
          <w:szCs w:val="28"/>
        </w:rPr>
        <w:t> </w:t>
      </w:r>
      <w:r w:rsidRPr="003E5126">
        <w:rPr>
          <w:rFonts w:ascii="Arial" w:hAnsi="Arial" w:cs="Arial"/>
          <w:b/>
          <w:bCs/>
          <w:color w:val="000000" w:themeColor="text1"/>
          <w:sz w:val="28"/>
          <w:szCs w:val="28"/>
          <w:rtl/>
        </w:rPr>
        <w:t>فى الذكرى الأولى لانتصار الثورة الإسلامية فيها، علم الوفد ان جوا من التوتر يسود العلاقة بين قيادة الثورة وحرسها وبين جماعة اسلامية فى المنطقة الكردية بقيادة الشيخ المجاهد أحمد مفتى زاده،</w:t>
      </w:r>
    </w:p>
    <w:p w:rsidR="007A25F7" w:rsidRPr="003E5126" w:rsidRDefault="007A25F7" w:rsidP="007A25F7">
      <w:pPr>
        <w:pStyle w:val="NormalWeb"/>
        <w:shd w:val="clear" w:color="auto" w:fill="FFFFFF"/>
        <w:bidi/>
        <w:spacing w:before="120" w:beforeAutospacing="0" w:after="120" w:afterAutospacing="0"/>
        <w:rPr>
          <w:rFonts w:ascii="Arial" w:hAnsi="Arial" w:cs="Arial"/>
          <w:b/>
          <w:bCs/>
          <w:color w:val="000000" w:themeColor="text1"/>
          <w:sz w:val="28"/>
          <w:szCs w:val="28"/>
        </w:rPr>
      </w:pPr>
      <w:r w:rsidRPr="003E5126">
        <w:rPr>
          <w:rFonts w:ascii="Arial" w:hAnsi="Arial" w:cs="Arial"/>
          <w:b/>
          <w:bCs/>
          <w:color w:val="000000" w:themeColor="text1"/>
          <w:sz w:val="28"/>
          <w:szCs w:val="28"/>
          <w:rtl/>
        </w:rPr>
        <w:t>يومها أجرى وفد </w:t>
      </w:r>
      <w:hyperlink r:id="rId22" w:tooltip="الإخوان" w:history="1">
        <w:r w:rsidRPr="003E5126">
          <w:rPr>
            <w:rStyle w:val="Hyperlink"/>
            <w:rFonts w:ascii="Arial" w:hAnsi="Arial" w:cs="Arial"/>
            <w:b/>
            <w:bCs/>
            <w:color w:val="000000" w:themeColor="text1"/>
            <w:sz w:val="28"/>
            <w:szCs w:val="28"/>
            <w:rtl/>
          </w:rPr>
          <w:t>االإخوان</w:t>
        </w:r>
      </w:hyperlink>
      <w:r w:rsidRPr="003E5126">
        <w:rPr>
          <w:rFonts w:ascii="Arial" w:hAnsi="Arial" w:cs="Arial"/>
          <w:b/>
          <w:bCs/>
          <w:color w:val="000000" w:themeColor="text1"/>
          <w:sz w:val="28"/>
          <w:szCs w:val="28"/>
        </w:rPr>
        <w:t> </w:t>
      </w:r>
      <w:r w:rsidRPr="003E5126">
        <w:rPr>
          <w:rFonts w:ascii="Arial" w:hAnsi="Arial" w:cs="Arial"/>
          <w:b/>
          <w:bCs/>
          <w:color w:val="000000" w:themeColor="text1"/>
          <w:sz w:val="28"/>
          <w:szCs w:val="28"/>
          <w:rtl/>
        </w:rPr>
        <w:t>اتصالا مع رئيس الجمهورية آنذاك </w:t>
      </w:r>
      <w:hyperlink r:id="rId23" w:tooltip="أبو الحسن الصدر (الصفحة غير موجودة)" w:history="1">
        <w:r w:rsidRPr="003E5126">
          <w:rPr>
            <w:rStyle w:val="Hyperlink"/>
            <w:rFonts w:ascii="Arial" w:hAnsi="Arial" w:cs="Arial"/>
            <w:b/>
            <w:bCs/>
            <w:color w:val="000000" w:themeColor="text1"/>
            <w:sz w:val="28"/>
            <w:szCs w:val="28"/>
            <w:rtl/>
          </w:rPr>
          <w:t>أبو الحسن الصدر</w:t>
        </w:r>
      </w:hyperlink>
      <w:r w:rsidRPr="003E5126">
        <w:rPr>
          <w:rFonts w:ascii="Arial" w:hAnsi="Arial" w:cs="Arial"/>
          <w:b/>
          <w:bCs/>
          <w:color w:val="000000" w:themeColor="text1"/>
          <w:sz w:val="28"/>
          <w:szCs w:val="28"/>
        </w:rPr>
        <w:t> </w:t>
      </w:r>
      <w:r w:rsidRPr="003E5126">
        <w:rPr>
          <w:rFonts w:ascii="Arial" w:hAnsi="Arial" w:cs="Arial"/>
          <w:b/>
          <w:bCs/>
          <w:color w:val="000000" w:themeColor="text1"/>
          <w:sz w:val="28"/>
          <w:szCs w:val="28"/>
          <w:rtl/>
        </w:rPr>
        <w:t>وعدد من المسئولين الايرانين من اجل ازالة التوتر القائم ، لاسيما وأن قائد المجموعة الإسلامية يتصدى للحركات الماركسية والانفصالية فى المناطق الكردية فى الوقت الذى كانت فيه قوات </w:t>
      </w:r>
      <w:hyperlink r:id="rId24" w:tooltip="الثورة" w:history="1">
        <w:r w:rsidRPr="003E5126">
          <w:rPr>
            <w:rStyle w:val="Hyperlink"/>
            <w:rFonts w:ascii="Arial" w:hAnsi="Arial" w:cs="Arial"/>
            <w:b/>
            <w:bCs/>
            <w:color w:val="000000" w:themeColor="text1"/>
            <w:sz w:val="28"/>
            <w:szCs w:val="28"/>
            <w:rtl/>
          </w:rPr>
          <w:t>الثورة</w:t>
        </w:r>
      </w:hyperlink>
      <w:r w:rsidRPr="003E5126">
        <w:rPr>
          <w:rFonts w:ascii="Arial" w:hAnsi="Arial" w:cs="Arial"/>
          <w:b/>
          <w:bCs/>
          <w:color w:val="000000" w:themeColor="text1"/>
          <w:sz w:val="28"/>
          <w:szCs w:val="28"/>
        </w:rPr>
        <w:t> </w:t>
      </w:r>
      <w:r w:rsidRPr="003E5126">
        <w:rPr>
          <w:rFonts w:ascii="Arial" w:hAnsi="Arial" w:cs="Arial"/>
          <w:b/>
          <w:bCs/>
          <w:color w:val="000000" w:themeColor="text1"/>
          <w:sz w:val="28"/>
          <w:szCs w:val="28"/>
          <w:rtl/>
        </w:rPr>
        <w:t>تخوض معركة مع هذه الاتجاهات</w:t>
      </w:r>
    </w:p>
    <w:p w:rsidR="007A25F7" w:rsidRPr="003E5126" w:rsidRDefault="007A25F7" w:rsidP="007A25F7">
      <w:pPr>
        <w:pStyle w:val="NormalWeb"/>
        <w:shd w:val="clear" w:color="auto" w:fill="FFFFFF"/>
        <w:bidi/>
        <w:spacing w:before="120" w:beforeAutospacing="0" w:after="120" w:afterAutospacing="0"/>
        <w:rPr>
          <w:rFonts w:ascii="Arial" w:hAnsi="Arial" w:cs="Arial"/>
          <w:b/>
          <w:bCs/>
          <w:color w:val="000000" w:themeColor="text1"/>
          <w:sz w:val="28"/>
          <w:szCs w:val="28"/>
          <w:rtl/>
        </w:rPr>
      </w:pPr>
      <w:r w:rsidRPr="003E5126">
        <w:rPr>
          <w:rFonts w:ascii="Arial" w:hAnsi="Arial" w:cs="Arial"/>
          <w:b/>
          <w:bCs/>
          <w:color w:val="000000" w:themeColor="text1"/>
          <w:sz w:val="28"/>
          <w:szCs w:val="28"/>
          <w:rtl/>
        </w:rPr>
        <w:t>ولقد رحب المسؤولون الايرانيون يومها بهذا الجهد فذهب بعض أعضاء الوفد الى المعاقل الجبلية واتصل بالشيخ أحمد مفتى زاده الذى انتقل الى ساننداج وبعد ترتيب منسق مع الحكومة حضر الى طهران حيث التقى رئيس الجمهورية وزعماء الثورة وانتهى الامر الى تنسيق فى المواقف وقيام تعاون بناء من أجل رد كيد الأعداء عن الثورة الإسلامية وعدم اتاحة الفرصة امام اى اتجاه للتفرقة المذهبية أو القومية وجرى ترتيب خطوات ميدانية فى هذا السبيل</w:t>
      </w:r>
    </w:p>
    <w:p w:rsidR="007A25F7" w:rsidRPr="003E5126" w:rsidRDefault="007A25F7" w:rsidP="009950D2">
      <w:pPr>
        <w:numPr>
          <w:ilvl w:val="0"/>
          <w:numId w:val="1"/>
        </w:numPr>
        <w:shd w:val="clear" w:color="auto" w:fill="FFFFFF"/>
        <w:bidi/>
        <w:spacing w:before="120" w:after="120" w:line="240" w:lineRule="auto"/>
        <w:ind w:left="0" w:right="384"/>
        <w:rPr>
          <w:rFonts w:ascii="Arial" w:hAnsi="Arial" w:cs="Arial"/>
          <w:b/>
          <w:bCs/>
          <w:color w:val="000000" w:themeColor="text1"/>
          <w:sz w:val="28"/>
          <w:szCs w:val="28"/>
        </w:rPr>
      </w:pPr>
      <w:r w:rsidRPr="007A25F7">
        <w:rPr>
          <w:rFonts w:ascii="Arial" w:eastAsia="Times New Roman" w:hAnsi="Arial" w:cs="Arial"/>
          <w:b/>
          <w:bCs/>
          <w:color w:val="000000" w:themeColor="text1"/>
          <w:sz w:val="28"/>
          <w:szCs w:val="28"/>
          <w:rtl/>
          <w:lang w:eastAsia="en-GB"/>
        </w:rPr>
        <w:t>رحل عن عالمنا بعد</w:t>
      </w:r>
      <w:r w:rsidR="003E5126" w:rsidRPr="003E5126">
        <w:rPr>
          <w:rFonts w:ascii="Arial" w:eastAsia="Times New Roman" w:hAnsi="Arial" w:cs="Arial" w:hint="cs"/>
          <w:b/>
          <w:bCs/>
          <w:color w:val="000000" w:themeColor="text1"/>
          <w:sz w:val="28"/>
          <w:szCs w:val="28"/>
          <w:rtl/>
          <w:lang w:eastAsia="en-GB"/>
        </w:rPr>
        <w:t xml:space="preserve"> ان اصيب بالعمى من شدة التعذيب رحل بعد </w:t>
      </w:r>
      <w:r w:rsidRPr="007A25F7">
        <w:rPr>
          <w:rFonts w:ascii="Arial" w:eastAsia="Times New Roman" w:hAnsi="Arial" w:cs="Arial"/>
          <w:b/>
          <w:bCs/>
          <w:color w:val="000000" w:themeColor="text1"/>
          <w:sz w:val="28"/>
          <w:szCs w:val="28"/>
          <w:rtl/>
          <w:lang w:eastAsia="en-GB"/>
        </w:rPr>
        <w:t>ما قدم لدينه ودعوته الكثير حيث توفي في </w:t>
      </w:r>
      <w:r w:rsidRPr="003E5126">
        <w:rPr>
          <w:rFonts w:ascii="Arial" w:eastAsia="Times New Roman" w:hAnsi="Arial" w:cs="Arial" w:hint="cs"/>
          <w:b/>
          <w:bCs/>
          <w:color w:val="000000" w:themeColor="text1"/>
          <w:sz w:val="28"/>
          <w:szCs w:val="28"/>
          <w:rtl/>
          <w:lang w:eastAsia="en-GB"/>
        </w:rPr>
        <w:t xml:space="preserve">9 / 2 / 1993   </w:t>
      </w:r>
    </w:p>
    <w:p w:rsidR="007A25F7" w:rsidRPr="003E5126" w:rsidRDefault="007A25F7" w:rsidP="007A25F7">
      <w:pPr>
        <w:pStyle w:val="NormalWeb"/>
        <w:shd w:val="clear" w:color="auto" w:fill="FFFFFF"/>
        <w:bidi/>
        <w:spacing w:before="120" w:beforeAutospacing="0" w:after="120" w:afterAutospacing="0"/>
        <w:rPr>
          <w:rFonts w:ascii="Arial" w:hAnsi="Arial" w:cs="Arial"/>
          <w:b/>
          <w:bCs/>
          <w:color w:val="000000" w:themeColor="text1"/>
          <w:sz w:val="28"/>
          <w:szCs w:val="28"/>
        </w:rPr>
      </w:pPr>
    </w:p>
    <w:p w:rsidR="007A25F7" w:rsidRPr="003E5126" w:rsidRDefault="007A25F7" w:rsidP="007A25F7">
      <w:pPr>
        <w:pStyle w:val="NormalWeb"/>
        <w:shd w:val="clear" w:color="auto" w:fill="FFFFFF"/>
        <w:bidi/>
        <w:spacing w:before="120" w:beforeAutospacing="0" w:after="120" w:afterAutospacing="0"/>
        <w:rPr>
          <w:rFonts w:ascii="Arial" w:hAnsi="Arial" w:cs="Arial"/>
          <w:b/>
          <w:bCs/>
          <w:color w:val="222222"/>
          <w:sz w:val="28"/>
          <w:szCs w:val="28"/>
        </w:rPr>
      </w:pPr>
    </w:p>
    <w:p w:rsidR="007A25F7" w:rsidRPr="003E5126" w:rsidRDefault="007A25F7" w:rsidP="007A25F7">
      <w:pPr>
        <w:bidi/>
        <w:rPr>
          <w:rFonts w:hint="cs"/>
          <w:b/>
          <w:bCs/>
          <w:sz w:val="28"/>
          <w:szCs w:val="28"/>
          <w:lang w:bidi="ar-EG"/>
        </w:rPr>
      </w:pPr>
    </w:p>
    <w:sectPr w:rsidR="007A25F7" w:rsidRPr="003E5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D4D52"/>
    <w:multiLevelType w:val="multilevel"/>
    <w:tmpl w:val="EBE0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47"/>
    <w:rsid w:val="00000F27"/>
    <w:rsid w:val="000108C1"/>
    <w:rsid w:val="0002087E"/>
    <w:rsid w:val="00042A21"/>
    <w:rsid w:val="000469BC"/>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3ED6"/>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E5126"/>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E2C47"/>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5F7"/>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0050"/>
  <w15:chartTrackingRefBased/>
  <w15:docId w15:val="{8AF5A830-2280-49F1-9F45-DF34FAEA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5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A25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495615">
      <w:bodyDiv w:val="1"/>
      <w:marLeft w:val="0"/>
      <w:marRight w:val="0"/>
      <w:marTop w:val="0"/>
      <w:marBottom w:val="0"/>
      <w:divBdr>
        <w:top w:val="none" w:sz="0" w:space="0" w:color="auto"/>
        <w:left w:val="none" w:sz="0" w:space="0" w:color="auto"/>
        <w:bottom w:val="none" w:sz="0" w:space="0" w:color="auto"/>
        <w:right w:val="none" w:sz="0" w:space="0" w:color="auto"/>
      </w:divBdr>
    </w:div>
    <w:div w:id="901407887">
      <w:bodyDiv w:val="1"/>
      <w:marLeft w:val="0"/>
      <w:marRight w:val="0"/>
      <w:marTop w:val="0"/>
      <w:marBottom w:val="0"/>
      <w:divBdr>
        <w:top w:val="none" w:sz="0" w:space="0" w:color="auto"/>
        <w:left w:val="none" w:sz="0" w:space="0" w:color="auto"/>
        <w:bottom w:val="none" w:sz="0" w:space="0" w:color="auto"/>
        <w:right w:val="none" w:sz="0" w:space="0" w:color="auto"/>
      </w:divBdr>
    </w:div>
    <w:div w:id="933440502">
      <w:bodyDiv w:val="1"/>
      <w:marLeft w:val="0"/>
      <w:marRight w:val="0"/>
      <w:marTop w:val="0"/>
      <w:marBottom w:val="0"/>
      <w:divBdr>
        <w:top w:val="none" w:sz="0" w:space="0" w:color="auto"/>
        <w:left w:val="none" w:sz="0" w:space="0" w:color="auto"/>
        <w:bottom w:val="none" w:sz="0" w:space="0" w:color="auto"/>
        <w:right w:val="none" w:sz="0" w:space="0" w:color="auto"/>
      </w:divBdr>
    </w:div>
    <w:div w:id="1497917870">
      <w:bodyDiv w:val="1"/>
      <w:marLeft w:val="0"/>
      <w:marRight w:val="0"/>
      <w:marTop w:val="0"/>
      <w:marBottom w:val="0"/>
      <w:divBdr>
        <w:top w:val="none" w:sz="0" w:space="0" w:color="auto"/>
        <w:left w:val="none" w:sz="0" w:space="0" w:color="auto"/>
        <w:bottom w:val="none" w:sz="0" w:space="0" w:color="auto"/>
        <w:right w:val="none" w:sz="0" w:space="0" w:color="auto"/>
      </w:divBdr>
    </w:div>
    <w:div w:id="1770082884">
      <w:bodyDiv w:val="1"/>
      <w:marLeft w:val="0"/>
      <w:marRight w:val="0"/>
      <w:marTop w:val="0"/>
      <w:marBottom w:val="0"/>
      <w:divBdr>
        <w:top w:val="none" w:sz="0" w:space="0" w:color="auto"/>
        <w:left w:val="none" w:sz="0" w:space="0" w:color="auto"/>
        <w:bottom w:val="none" w:sz="0" w:space="0" w:color="auto"/>
        <w:right w:val="none" w:sz="0" w:space="0" w:color="auto"/>
      </w:divBdr>
    </w:div>
    <w:div w:id="20300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khwanwiki.com/index.php?title=%D9%83%D8%B1%D8%AF%D8%B3%D8%AA%D8%A7%D9%86&amp;action=edit&amp;redlink=1" TargetMode="External"/><Relationship Id="rId13" Type="http://schemas.openxmlformats.org/officeDocument/2006/relationships/hyperlink" Target="https://www.ikhwanwiki.com/index.php?title=%D8%A5%D9%8A%D8%B1%D8%A7%D9%86" TargetMode="External"/><Relationship Id="rId18" Type="http://schemas.openxmlformats.org/officeDocument/2006/relationships/hyperlink" Target="https://www.ikhwanwiki.com/index.php?title=%D9%85%D8%AC%D9%84%D8%A9_%D8%A7%D9%84%D8%AF%D8%B9%D9%88%D8%A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ikhwanwiki.com/index.php?title=%D8%A5%D9%8A%D8%B1%D8%A7%D9%86" TargetMode="External"/><Relationship Id="rId7" Type="http://schemas.openxmlformats.org/officeDocument/2006/relationships/hyperlink" Target="https://www.ikhwanwiki.com/index.php?title=%D8%A7%D9%84%D8%B9%D8%B1%D8%A7%D9%82" TargetMode="External"/><Relationship Id="rId12" Type="http://schemas.openxmlformats.org/officeDocument/2006/relationships/hyperlink" Target="https://www.ikhwanwiki.com/index.php?title=%D8%A7%D9%84%D8%B4%D9%8A%D8%B9%D8%A9&amp;action=edit&amp;redlink=1" TargetMode="External"/><Relationship Id="rId17" Type="http://schemas.openxmlformats.org/officeDocument/2006/relationships/hyperlink" Target="https://www.ikhwanwiki.com/index.php?title=%D8%A5%D9%8A%D8%B1%D8%A7%D9%8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khwanwiki.com/index.php?title=%D8%A5%D9%8A%D8%B1%D8%A7%D9%86" TargetMode="External"/><Relationship Id="rId20" Type="http://schemas.openxmlformats.org/officeDocument/2006/relationships/hyperlink" Target="https://www.ikhwanwiki.com/index.php?title=%D8%A7%D9%84%D8%A5%D8%AE%D9%88%D8%A7%D9%86_%D8%A7%D9%84%D9%85%D8%B3%D9%84%D9%85%D9%8A%D9%86" TargetMode="External"/><Relationship Id="rId1" Type="http://schemas.openxmlformats.org/officeDocument/2006/relationships/numbering" Target="numbering.xml"/><Relationship Id="rId6" Type="http://schemas.openxmlformats.org/officeDocument/2006/relationships/hyperlink" Target="https://www.ikhwanwiki.com/index.php?title=%D8%A7%D9%84%D8%AD%D8%B1%D9%8A%D8%A9" TargetMode="External"/><Relationship Id="rId11" Type="http://schemas.openxmlformats.org/officeDocument/2006/relationships/hyperlink" Target="https://www.ikhwanwiki.com/index.php?title=%D8%A5%D9%8A%D8%B1%D8%A7%D9%86" TargetMode="External"/><Relationship Id="rId24" Type="http://schemas.openxmlformats.org/officeDocument/2006/relationships/hyperlink" Target="https://www.ikhwanwiki.com/index.php?title=%D8%A7%D9%84%D8%AB%D9%88%D8%B1%D8%A9" TargetMode="External"/><Relationship Id="rId5" Type="http://schemas.openxmlformats.org/officeDocument/2006/relationships/hyperlink" Target="https://www.ikhwanwiki.com/index.php?title=%D8%A5%D9%8A%D8%B1%D8%A7%D9%86" TargetMode="External"/><Relationship Id="rId15" Type="http://schemas.openxmlformats.org/officeDocument/2006/relationships/hyperlink" Target="https://www.ikhwanwiki.com/index.php?title=%D8%A7%D9%84%D8%AF%D8%B3%D8%AA%D9%88%D8%B1&amp;action=edit&amp;redlink=1" TargetMode="External"/><Relationship Id="rId23" Type="http://schemas.openxmlformats.org/officeDocument/2006/relationships/hyperlink" Target="https://www.ikhwanwiki.com/index.php?title=%D8%A3%D8%A8%D9%88_%D8%A7%D9%84%D8%AD%D8%B3%D9%86_%D8%A7%D9%84%D8%B5%D8%AF%D8%B1&amp;action=edit&amp;redlink=1" TargetMode="External"/><Relationship Id="rId10" Type="http://schemas.openxmlformats.org/officeDocument/2006/relationships/hyperlink" Target="https://www.ikhwanwiki.com/index.php?title=%D8%A5%D9%8A%D8%B1%D8%A7%D9%86" TargetMode="External"/><Relationship Id="rId19" Type="http://schemas.openxmlformats.org/officeDocument/2006/relationships/hyperlink" Target="https://www.ikhwanwiki.com/index.php?title=1982" TargetMode="External"/><Relationship Id="rId4" Type="http://schemas.openxmlformats.org/officeDocument/2006/relationships/webSettings" Target="webSettings.xml"/><Relationship Id="rId9" Type="http://schemas.openxmlformats.org/officeDocument/2006/relationships/hyperlink" Target="https://www.ikhwanwiki.com/index.php?title=%D9%83%D8%B1%D8%AF%D8%B3%D8%AA%D8%A7%D9%86&amp;action=edit&amp;redlink=1" TargetMode="External"/><Relationship Id="rId14" Type="http://schemas.openxmlformats.org/officeDocument/2006/relationships/hyperlink" Target="https://www.ikhwanwiki.com/index.php?title=1982" TargetMode="External"/><Relationship Id="rId22" Type="http://schemas.openxmlformats.org/officeDocument/2006/relationships/hyperlink" Target="https://www.ikhwanwiki.com/index.php?title=%D8%A7%D9%84%D8%A5%D8%AE%D9%88%D8%A7%D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2019-08-19T11:44:00Z</dcterms:created>
  <dcterms:modified xsi:type="dcterms:W3CDTF">2019-08-19T12:00:00Z</dcterms:modified>
</cp:coreProperties>
</file>