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4B" w:rsidRDefault="00025C4B">
      <w:pPr>
        <w:rPr>
          <w:rtl/>
        </w:rPr>
      </w:pPr>
    </w:p>
    <w:p w:rsidR="009646F4" w:rsidRDefault="009646F4">
      <w:pPr>
        <w:rPr>
          <w:rtl/>
        </w:rPr>
      </w:pPr>
    </w:p>
    <w:p w:rsidR="009646F4" w:rsidRDefault="009646F4" w:rsidP="009646F4">
      <w:pPr>
        <w:pStyle w:val="NormalWeb"/>
        <w:shd w:val="clear" w:color="auto" w:fill="FFFFFF"/>
        <w:spacing w:before="0" w:beforeAutospacing="0"/>
        <w:jc w:val="right"/>
        <w:rPr>
          <w:rStyle w:val="cf-tweet-this"/>
          <w:rFonts w:ascii="Arabic Transparent" w:hAnsi="Arabic Transparent" w:cs="Arabic Transparent"/>
          <w:color w:val="121010"/>
          <w:sz w:val="30"/>
          <w:szCs w:val="30"/>
          <w:rtl/>
        </w:rPr>
      </w:pPr>
      <w:r>
        <w:rPr>
          <w:rStyle w:val="cf-tweet-this"/>
          <w:rFonts w:ascii="Arabic Transparent" w:hAnsi="Arabic Transparent" w:cs="Arabic Transparent"/>
          <w:color w:val="121010"/>
          <w:sz w:val="30"/>
          <w:szCs w:val="30"/>
          <w:rtl/>
        </w:rPr>
        <w:t>ولد الدكتور/ يوسف القرضاوي في إحدى قرى جمهورية مصر العربية، قرية صفت تراب مركز المحلة الكبرى، محافظة الغربية، وهي قرية عريقة دفن فيها آخر الصحابة موتاً بمصر، وهو عبدالله بن الحارث بن جزء الزبيدي، كما نص الحافظ بن حجر وغيره، وكان مولد القرضاوي فيها في 9/9/1926م وأتم حفظ القرآن الكريم، وأتقن أحكام تجويده، وهو دون العاشرة من عمره</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التحق بمعاهد الأزهر الشريف، فأتم فيها دراسته الابتدائية والثانوية وكان دائما في الطليعة، وكان ترتيبه في الشهادة الثانوية الثاني على المملكة المصرية، رغم ظروف اعتقاله في تلك الفترة</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ثم التحق بكلية أصول الدين بجامعة الأزهر، ومنها حصل على العالية سنة 52-1953م، وكان ترتيبه الأول بين زملائه وعددهم مائة وثمانون</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ثم حصل على العالمية مع إجازة التدريس من كلية اللغة العربية سنة 1954م وكان ترتيبه الأول بين زملائه من خريجي الكليات الثلاث بالأزهر، وعددهم خمسمائة</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وفي سنة 1958حصل على دبلوم معهد الدراسات العربية العالية في اللغة والأدب</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وفي سنة 1960م حصل على الدراسة التمهيدية العليا المعادلة للماجستير في شعبة علوم القرآن والسنة من كلية أصول الدين</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وفي سنة 1973م حصل على (الدكتوراة) بامتياز مع مرتبة الشرف الأولى من نفس الكلية، عن: "الزكاة وأثرها في حل المشاكل الاجتماعية</w:t>
      </w:r>
    </w:p>
    <w:p w:rsidR="009646F4" w:rsidRDefault="009646F4" w:rsidP="009646F4">
      <w:pPr>
        <w:pStyle w:val="NormalWeb"/>
        <w:shd w:val="clear" w:color="auto" w:fill="FFFFFF"/>
        <w:spacing w:before="0" w:beforeAutospacing="0"/>
        <w:jc w:val="right"/>
        <w:rPr>
          <w:rFonts w:ascii="Arabic Transparent" w:hAnsi="Arabic Transparent" w:cs="Arabic Transparent"/>
          <w:color w:val="121010"/>
          <w:sz w:val="30"/>
          <w:szCs w:val="30"/>
        </w:rPr>
      </w:pPr>
      <w:r>
        <w:rPr>
          <w:rStyle w:val="cf-tweet-this"/>
          <w:rFonts w:ascii="Arabic Transparent" w:hAnsi="Arabic Transparent" w:cs="Arabic Transparent"/>
          <w:color w:val="121010"/>
          <w:sz w:val="30"/>
          <w:szCs w:val="30"/>
          <w:rtl/>
        </w:rPr>
        <w:t>عمل الدكتور/ القرضاوي فترة بالخطابة والتدريس في المساجد، ثم أصبح مشرفاً على معهد الأئمة التابع لوزارة الأوقاف في مصر</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ونقل بعد ذلك إلى الإدارة العامة للثقافة الإسلامية بالأزهر الشريف للإشراف على مطبوعاتها والعمل بالمكتب الفني لإدارة الدعوة والإرشاد</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وفي سنة 1961م أعير إلى دولة قطر، عميدا لمعهدها الديني الثانوي، فعمل على تطويره وإرسائه على أمتن القواعد، التي جمعت بين القديم النافع والحديث الصالح</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وفي سنة 1973م أنشئت كليتا التربية للبنين والبنات نواة لجامعة قطر، فنقل إليها ليؤسس قسم الدراسات الإسلامية ويرأسه</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وفي سنة 1977م تولى تأسيس وعمادة كلية الشريعة والدراسات الإسلامية بجامعة قطر، وظل عميداً لها إلى نهاية العام الجامعي 1989/1990م، كما أصبح المدير المؤسس لمركز بحوث السنة والسيرة النبوية بجامعة قطر، ولا يزال قائما بإدارته إلى اليوم</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وقد أعير من دولة قطر إلى جمهورية الجزائر الشقيقة العام الدراسي 1990/1991م ليترأس المجالس العلمية لجامعتها ومعاهدها الإسلامية العليا، ثم عاد إلى عمله في قطر مديرا لمركز بحوث السنة والسيرة</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حصل على جائزة البنك الإسلامي للتنمية في الاقتصاد الإسلامي لعام 1411هـ</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كما حصل على جائزة الملك فيصل العالمية بالاشتراك في الدراسات الإسلامية لعام 1413هـ</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كما حصل على جائزة العطاء العلمي المتميز من رئيس الجامعة الإسلامية العالمية بماليزيا لعام 1996م</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كما حصل على جائزة السلطان حسن البلقية (سلطان بروناي) في الفقه الإسلامي لعام 1997م</w:t>
      </w:r>
      <w:r>
        <w:rPr>
          <w:rStyle w:val="cf-tweet-this"/>
          <w:rFonts w:ascii="Arabic Transparent" w:hAnsi="Arabic Transparent" w:cs="Arabic Transparent"/>
          <w:color w:val="121010"/>
          <w:sz w:val="30"/>
          <w:szCs w:val="30"/>
        </w:rPr>
        <w:t>.</w:t>
      </w:r>
    </w:p>
    <w:p w:rsidR="009646F4" w:rsidRPr="005F0FE6" w:rsidRDefault="009646F4" w:rsidP="009646F4">
      <w:pPr>
        <w:pStyle w:val="NormalWeb"/>
        <w:shd w:val="clear" w:color="auto" w:fill="FFFFFF"/>
        <w:bidi/>
        <w:spacing w:before="96" w:beforeAutospacing="0" w:after="120" w:afterAutospacing="0"/>
        <w:rPr>
          <w:rFonts w:ascii="Arial" w:hAnsi="Arial" w:cs="Arial"/>
          <w:color w:val="000000" w:themeColor="text1"/>
          <w:sz w:val="28"/>
          <w:szCs w:val="28"/>
        </w:rPr>
      </w:pPr>
      <w:r>
        <w:rPr>
          <w:rStyle w:val="cf-tweet-this"/>
          <w:rFonts w:ascii="Arabic Transparent" w:hAnsi="Arabic Transparent" w:cs="Arabic Transparent"/>
          <w:color w:val="121010"/>
          <w:sz w:val="30"/>
          <w:szCs w:val="30"/>
          <w:rtl/>
        </w:rPr>
        <w:lastRenderedPageBreak/>
        <w:t>لأستاذ الشيخ الدكتور يوسف القرضاوي، أحد أعلام الإسلام البارزين في العصر الحاضر في العلم والفكر والدعوة والجهاد، في العالم الإسلامي مشرقه ومغربه</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ولا يوجد مسلم معاصر إلا التقى به قارئاً لكتاب، أو رسالة، أو مقالة، أو فتوى، أو مستمعاً إلى محاضرة، أو خطبة أو درس أو حديث أو جواب، في جامع أو جامعة، أو ناد، أو إذاعة، أو تلفاز، أو شريط، أو غير ذلك.   ولا يقتصر نشاطه في خدمة الإسلام على جانب واحد، أو مجال معين، أو لون خاص بل اتسع نشاطه، وتنوعت جوانبه، وتعددت مجالاته، وترك في كل منها بصمات واضحة تدل عليه، وتشير إليه</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Style w:val="cf-tweet-this"/>
          <w:rFonts w:ascii="Arabic Transparent" w:hAnsi="Arabic Transparent" w:cs="Arabic Transparent"/>
          <w:color w:val="121010"/>
          <w:sz w:val="30"/>
          <w:szCs w:val="30"/>
          <w:rtl/>
        </w:rPr>
        <w:t>وسنحاول أن ننبه هنا على أهم هذه المجالات وأبرزها، وهي</w:t>
      </w:r>
      <w:r>
        <w:rPr>
          <w:rStyle w:val="cf-tweet-this"/>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Fonts w:ascii="Arabic Transparent" w:hAnsi="Arabic Transparent" w:cs="Arabic Transparent"/>
          <w:color w:val="121010"/>
          <w:sz w:val="30"/>
          <w:szCs w:val="30"/>
          <w:rtl/>
        </w:rPr>
        <w:t>مجال التأليف العلمي</w:t>
      </w:r>
      <w:r>
        <w:rPr>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Fonts w:ascii="Arabic Transparent" w:hAnsi="Arabic Transparent" w:cs="Arabic Transparent"/>
          <w:color w:val="121010"/>
          <w:sz w:val="30"/>
          <w:szCs w:val="30"/>
          <w:rtl/>
        </w:rPr>
        <w:t>مجال الدعوة والتوجيه</w:t>
      </w:r>
      <w:r>
        <w:rPr>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Fonts w:ascii="Arabic Transparent" w:hAnsi="Arabic Transparent" w:cs="Arabic Transparent"/>
          <w:color w:val="121010"/>
          <w:sz w:val="30"/>
          <w:szCs w:val="30"/>
          <w:rtl/>
        </w:rPr>
        <w:t>مجال الفقه والفتوى</w:t>
      </w:r>
      <w:r>
        <w:rPr>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Fonts w:ascii="Arabic Transparent" w:hAnsi="Arabic Transparent" w:cs="Arabic Transparent"/>
          <w:color w:val="121010"/>
          <w:sz w:val="30"/>
          <w:szCs w:val="30"/>
          <w:rtl/>
        </w:rPr>
        <w:t>مجال المؤتمرات والندوات</w:t>
      </w:r>
      <w:r>
        <w:rPr>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Fonts w:ascii="Arabic Transparent" w:hAnsi="Arabic Transparent" w:cs="Arabic Transparent"/>
          <w:color w:val="121010"/>
          <w:sz w:val="30"/>
          <w:szCs w:val="30"/>
          <w:rtl/>
        </w:rPr>
        <w:t>مجال الزيارات والمحاضرات</w:t>
      </w:r>
      <w:r>
        <w:rPr>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Fonts w:ascii="Arabic Transparent" w:hAnsi="Arabic Transparent" w:cs="Arabic Transparent"/>
          <w:color w:val="121010"/>
          <w:sz w:val="30"/>
          <w:szCs w:val="30"/>
          <w:rtl/>
        </w:rPr>
        <w:t>مجال المشاركة في عضوية المجالس والمؤسسات</w:t>
      </w:r>
      <w:r>
        <w:rPr>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Fonts w:ascii="Arabic Transparent" w:hAnsi="Arabic Transparent" w:cs="Arabic Transparent"/>
          <w:color w:val="121010"/>
          <w:sz w:val="30"/>
          <w:szCs w:val="30"/>
          <w:rtl/>
        </w:rPr>
        <w:t>مجال الاقتصاد الإسلامي</w:t>
      </w:r>
      <w:r>
        <w:rPr>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Fonts w:ascii="Arabic Transparent" w:hAnsi="Arabic Transparent" w:cs="Arabic Transparent"/>
          <w:color w:val="121010"/>
          <w:sz w:val="30"/>
          <w:szCs w:val="30"/>
          <w:rtl/>
        </w:rPr>
        <w:t>مجال العمل الاجتماعي</w:t>
      </w:r>
      <w:r>
        <w:rPr>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Pr>
          <w:rFonts w:ascii="Arabic Transparent" w:hAnsi="Arabic Transparent" w:cs="Arabic Transparent"/>
          <w:color w:val="121010"/>
          <w:sz w:val="30"/>
          <w:szCs w:val="30"/>
          <w:rtl/>
        </w:rPr>
        <w:t>مجال ترشيد الصحوة</w:t>
      </w:r>
      <w:r>
        <w:rPr>
          <w:rFonts w:ascii="Arabic Transparent" w:hAnsi="Arabic Transparent" w:cs="Arabic Transparent"/>
          <w:color w:val="121010"/>
          <w:sz w:val="30"/>
          <w:szCs w:val="30"/>
        </w:rPr>
        <w:t>.</w:t>
      </w:r>
      <w:r>
        <w:rPr>
          <w:rFonts w:ascii="Arabic Transparent" w:hAnsi="Arabic Transparent" w:cs="Arabic Transparent"/>
          <w:color w:val="121010"/>
          <w:sz w:val="30"/>
          <w:szCs w:val="30"/>
        </w:rPr>
        <w:br/>
      </w:r>
      <w:r w:rsidRPr="005F0FE6">
        <w:rPr>
          <w:rFonts w:ascii="Arial" w:hAnsi="Arial" w:cs="Arial" w:hint="cs"/>
          <w:color w:val="000000" w:themeColor="text1"/>
          <w:sz w:val="28"/>
          <w:szCs w:val="28"/>
          <w:rtl/>
        </w:rPr>
        <w:t xml:space="preserve">انضم </w:t>
      </w:r>
      <w:r w:rsidRPr="005F0FE6">
        <w:rPr>
          <w:rFonts w:ascii="Arial" w:hAnsi="Arial" w:cs="Arial"/>
          <w:color w:val="000000" w:themeColor="text1"/>
          <w:sz w:val="28"/>
          <w:szCs w:val="28"/>
          <w:rtl/>
        </w:rPr>
        <w:t>الشيخ </w:t>
      </w:r>
      <w:hyperlink r:id="rId5" w:tooltip="جماعة الإخوان المسلمين" w:history="1">
        <w:r w:rsidRPr="005F0FE6">
          <w:rPr>
            <w:rStyle w:val="Hyperlink"/>
            <w:rFonts w:ascii="Arial" w:hAnsi="Arial" w:cs="Arial"/>
            <w:color w:val="000000" w:themeColor="text1"/>
            <w:sz w:val="28"/>
            <w:szCs w:val="28"/>
            <w:u w:val="none"/>
            <w:rtl/>
          </w:rPr>
          <w:t>لجماعة الإخوان المسلمين</w:t>
        </w:r>
      </w:hyperlink>
      <w:r w:rsidRPr="005F0FE6">
        <w:rPr>
          <w:rFonts w:ascii="Arial" w:hAnsi="Arial" w:cs="Arial"/>
          <w:color w:val="000000" w:themeColor="text1"/>
          <w:sz w:val="28"/>
          <w:szCs w:val="28"/>
        </w:rPr>
        <w:t> </w:t>
      </w:r>
      <w:r w:rsidRPr="005F0FE6">
        <w:rPr>
          <w:rFonts w:ascii="Arial" w:hAnsi="Arial" w:cs="Arial"/>
          <w:color w:val="000000" w:themeColor="text1"/>
          <w:sz w:val="28"/>
          <w:szCs w:val="28"/>
          <w:rtl/>
        </w:rPr>
        <w:t>وأصبح من قياداتها المعروفين ويعتبر الشيخ منظر الجماعة الأول، كما عرض عليه تولي منصب المرشد عدة مرات لكنه رفض </w:t>
      </w:r>
      <w:hyperlink r:id="rId6" w:anchor="cite_note-22" w:history="1">
        <w:r w:rsidRPr="005F0FE6">
          <w:rPr>
            <w:rStyle w:val="Hyperlink"/>
            <w:rFonts w:ascii="Arial" w:hAnsi="Arial" w:cs="Arial"/>
            <w:color w:val="000000" w:themeColor="text1"/>
            <w:sz w:val="28"/>
            <w:szCs w:val="28"/>
            <w:u w:val="none"/>
            <w:vertAlign w:val="superscript"/>
          </w:rPr>
          <w:t>[22]</w:t>
        </w:r>
      </w:hyperlink>
      <w:r w:rsidRPr="005F0FE6">
        <w:rPr>
          <w:rFonts w:ascii="Arial" w:hAnsi="Arial" w:cs="Arial"/>
          <w:color w:val="000000" w:themeColor="text1"/>
          <w:sz w:val="28"/>
          <w:szCs w:val="28"/>
        </w:rPr>
        <w:t> </w:t>
      </w:r>
      <w:hyperlink r:id="rId7" w:anchor="cite_note-23" w:history="1">
        <w:r w:rsidRPr="005F0FE6">
          <w:rPr>
            <w:rStyle w:val="Hyperlink"/>
            <w:rFonts w:ascii="Arial" w:hAnsi="Arial" w:cs="Arial"/>
            <w:color w:val="000000" w:themeColor="text1"/>
            <w:sz w:val="28"/>
            <w:szCs w:val="28"/>
            <w:u w:val="none"/>
            <w:vertAlign w:val="superscript"/>
          </w:rPr>
          <w:t>[23]</w:t>
        </w:r>
      </w:hyperlink>
      <w:r w:rsidRPr="005F0FE6">
        <w:rPr>
          <w:rFonts w:ascii="Arial" w:hAnsi="Arial" w:cs="Arial"/>
          <w:color w:val="000000" w:themeColor="text1"/>
          <w:sz w:val="28"/>
          <w:szCs w:val="28"/>
        </w:rPr>
        <w:t> </w:t>
      </w:r>
      <w:r w:rsidRPr="005F0FE6">
        <w:rPr>
          <w:rFonts w:ascii="Arial" w:hAnsi="Arial" w:cs="Arial"/>
          <w:color w:val="000000" w:themeColor="text1"/>
          <w:sz w:val="28"/>
          <w:szCs w:val="28"/>
          <w:rtl/>
        </w:rPr>
        <w:t>، وكان يحضر لقاءات </w:t>
      </w:r>
      <w:hyperlink r:id="rId8" w:tooltip="التنظيم العالمي للإخوان المسلمين" w:history="1">
        <w:r w:rsidRPr="005F0FE6">
          <w:rPr>
            <w:rStyle w:val="Hyperlink"/>
            <w:rFonts w:ascii="Arial" w:hAnsi="Arial" w:cs="Arial"/>
            <w:color w:val="000000" w:themeColor="text1"/>
            <w:sz w:val="28"/>
            <w:szCs w:val="28"/>
            <w:u w:val="none"/>
            <w:rtl/>
          </w:rPr>
          <w:t>التنظيم العالمي للإخوان المسلمين</w:t>
        </w:r>
      </w:hyperlink>
      <w:r w:rsidRPr="005F0FE6">
        <w:rPr>
          <w:rFonts w:ascii="Arial" w:hAnsi="Arial" w:cs="Arial"/>
          <w:color w:val="000000" w:themeColor="text1"/>
          <w:sz w:val="28"/>
          <w:szCs w:val="28"/>
        </w:rPr>
        <w:t> </w:t>
      </w:r>
      <w:r w:rsidRPr="005F0FE6">
        <w:rPr>
          <w:rFonts w:ascii="Arial" w:hAnsi="Arial" w:cs="Arial"/>
          <w:color w:val="000000" w:themeColor="text1"/>
          <w:sz w:val="28"/>
          <w:szCs w:val="28"/>
          <w:rtl/>
        </w:rPr>
        <w:t>كممثل للإخوان في </w:t>
      </w:r>
      <w:hyperlink r:id="rId9" w:tooltip="قطر" w:history="1">
        <w:r w:rsidRPr="005F0FE6">
          <w:rPr>
            <w:rStyle w:val="Hyperlink"/>
            <w:rFonts w:ascii="Arial" w:hAnsi="Arial" w:cs="Arial"/>
            <w:color w:val="000000" w:themeColor="text1"/>
            <w:sz w:val="28"/>
            <w:szCs w:val="28"/>
            <w:u w:val="none"/>
            <w:rtl/>
          </w:rPr>
          <w:t>قطر</w:t>
        </w:r>
      </w:hyperlink>
      <w:r w:rsidRPr="005F0FE6">
        <w:rPr>
          <w:rFonts w:ascii="Arial" w:hAnsi="Arial" w:cs="Arial"/>
          <w:color w:val="000000" w:themeColor="text1"/>
          <w:sz w:val="28"/>
          <w:szCs w:val="28"/>
        </w:rPr>
        <w:t> </w:t>
      </w:r>
      <w:r w:rsidRPr="005F0FE6">
        <w:rPr>
          <w:rFonts w:ascii="Arial" w:hAnsi="Arial" w:cs="Arial"/>
          <w:color w:val="000000" w:themeColor="text1"/>
          <w:sz w:val="28"/>
          <w:szCs w:val="28"/>
          <w:rtl/>
        </w:rPr>
        <w:t>إلي أن إستعفي من العمل التنظيمي في الإخوان </w:t>
      </w:r>
      <w:hyperlink r:id="rId10" w:anchor="cite_note-%D8%A7%D9%84%D9%82%D8%B1%D8%B6%D8%A7%D9%88%D9%8A4-2-24" w:history="1">
        <w:r w:rsidRPr="005F0FE6">
          <w:rPr>
            <w:rStyle w:val="Hyperlink"/>
            <w:rFonts w:ascii="Arial" w:hAnsi="Arial" w:cs="Arial"/>
            <w:color w:val="000000" w:themeColor="text1"/>
            <w:sz w:val="28"/>
            <w:szCs w:val="28"/>
            <w:u w:val="none"/>
            <w:vertAlign w:val="superscript"/>
          </w:rPr>
          <w:t>[24]</w:t>
        </w:r>
      </w:hyperlink>
    </w:p>
    <w:p w:rsidR="009646F4" w:rsidRPr="005F0FE6" w:rsidRDefault="009646F4" w:rsidP="009646F4">
      <w:pPr>
        <w:pStyle w:val="NormalWeb"/>
        <w:shd w:val="clear" w:color="auto" w:fill="FFFFFF"/>
        <w:bidi/>
        <w:spacing w:before="96" w:beforeAutospacing="0" w:after="120" w:afterAutospacing="0"/>
        <w:rPr>
          <w:rFonts w:ascii="Arial" w:hAnsi="Arial" w:cs="Arial"/>
          <w:color w:val="000000" w:themeColor="text1"/>
          <w:sz w:val="28"/>
          <w:szCs w:val="28"/>
        </w:rPr>
      </w:pPr>
      <w:r w:rsidRPr="005F0FE6">
        <w:rPr>
          <w:rFonts w:ascii="Arial" w:hAnsi="Arial" w:cs="Arial"/>
          <w:color w:val="000000" w:themeColor="text1"/>
          <w:sz w:val="28"/>
          <w:szCs w:val="28"/>
          <w:rtl/>
        </w:rPr>
        <w:t>وقام الدكتور القرضاوي بتأليف كتاب </w:t>
      </w:r>
      <w:hyperlink r:id="rId11" w:tooltip="الإخوان المسلمون سبعون عاما في الدعوة والتربية والجهاد (كتاب)" w:history="1">
        <w:r w:rsidRPr="005F0FE6">
          <w:rPr>
            <w:rStyle w:val="Hyperlink"/>
            <w:rFonts w:ascii="Arial" w:hAnsi="Arial" w:cs="Arial"/>
            <w:color w:val="000000" w:themeColor="text1"/>
            <w:sz w:val="28"/>
            <w:szCs w:val="28"/>
            <w:u w:val="none"/>
            <w:rtl/>
          </w:rPr>
          <w:t>الإخوان المسلمون سبعون عاماً في الدعوة والتربية والجهاد</w:t>
        </w:r>
      </w:hyperlink>
      <w:r w:rsidRPr="005F0FE6">
        <w:rPr>
          <w:rFonts w:ascii="Arial" w:hAnsi="Arial" w:cs="Arial"/>
          <w:color w:val="000000" w:themeColor="text1"/>
          <w:sz w:val="28"/>
          <w:szCs w:val="28"/>
        </w:rPr>
        <w:t> </w:t>
      </w:r>
      <w:r w:rsidRPr="005F0FE6">
        <w:rPr>
          <w:rFonts w:ascii="Arial" w:hAnsi="Arial" w:cs="Arial"/>
          <w:color w:val="000000" w:themeColor="text1"/>
          <w:sz w:val="28"/>
          <w:szCs w:val="28"/>
          <w:rtl/>
        </w:rPr>
        <w:t>يتناول فيه تاريخ الجماعة منذ نشأتها إلى نهايات </w:t>
      </w:r>
      <w:hyperlink r:id="rId12" w:tooltip="القرن العشرين" w:history="1">
        <w:r w:rsidRPr="005F0FE6">
          <w:rPr>
            <w:rStyle w:val="Hyperlink"/>
            <w:rFonts w:ascii="Arial" w:hAnsi="Arial" w:cs="Arial"/>
            <w:color w:val="000000" w:themeColor="text1"/>
            <w:sz w:val="28"/>
            <w:szCs w:val="28"/>
            <w:u w:val="none"/>
            <w:rtl/>
          </w:rPr>
          <w:t>القرن العشرين</w:t>
        </w:r>
      </w:hyperlink>
      <w:r w:rsidRPr="005F0FE6">
        <w:rPr>
          <w:rFonts w:ascii="Arial" w:hAnsi="Arial" w:cs="Arial"/>
          <w:color w:val="000000" w:themeColor="text1"/>
          <w:sz w:val="28"/>
          <w:szCs w:val="28"/>
        </w:rPr>
        <w:t> </w:t>
      </w:r>
      <w:r w:rsidRPr="005F0FE6">
        <w:rPr>
          <w:rFonts w:ascii="Arial" w:hAnsi="Arial" w:cs="Arial"/>
          <w:color w:val="000000" w:themeColor="text1"/>
          <w:sz w:val="28"/>
          <w:szCs w:val="28"/>
          <w:rtl/>
        </w:rPr>
        <w:t>ودورها الدعوي والثقافي والاجتماعي في </w:t>
      </w:r>
      <w:hyperlink r:id="rId13" w:tooltip="مصر" w:history="1">
        <w:r w:rsidRPr="005F0FE6">
          <w:rPr>
            <w:rStyle w:val="Hyperlink"/>
            <w:rFonts w:ascii="Arial" w:hAnsi="Arial" w:cs="Arial"/>
            <w:color w:val="000000" w:themeColor="text1"/>
            <w:sz w:val="28"/>
            <w:szCs w:val="28"/>
            <w:u w:val="none"/>
            <w:rtl/>
          </w:rPr>
          <w:t>مصر</w:t>
        </w:r>
      </w:hyperlink>
      <w:r w:rsidRPr="005F0FE6">
        <w:rPr>
          <w:rFonts w:ascii="Arial" w:hAnsi="Arial" w:cs="Arial"/>
          <w:color w:val="000000" w:themeColor="text1"/>
          <w:sz w:val="28"/>
          <w:szCs w:val="28"/>
        </w:rPr>
        <w:t> </w:t>
      </w:r>
      <w:r w:rsidRPr="005F0FE6">
        <w:rPr>
          <w:rFonts w:ascii="Arial" w:hAnsi="Arial" w:cs="Arial"/>
          <w:color w:val="000000" w:themeColor="text1"/>
          <w:sz w:val="28"/>
          <w:szCs w:val="28"/>
          <w:rtl/>
        </w:rPr>
        <w:t>وسائر بلدان العالم التي يتواجد فيها </w:t>
      </w:r>
      <w:hyperlink r:id="rId14" w:tooltip="الإخوان المسلمون في مصر" w:history="1">
        <w:r w:rsidRPr="005F0FE6">
          <w:rPr>
            <w:rStyle w:val="Hyperlink"/>
            <w:rFonts w:ascii="Arial" w:hAnsi="Arial" w:cs="Arial"/>
            <w:color w:val="000000" w:themeColor="text1"/>
            <w:sz w:val="28"/>
            <w:szCs w:val="28"/>
            <w:u w:val="none"/>
            <w:rtl/>
          </w:rPr>
          <w:t>الإخوان المسلمون</w:t>
        </w:r>
      </w:hyperlink>
      <w:r w:rsidRPr="005F0FE6">
        <w:rPr>
          <w:rFonts w:ascii="Arial" w:hAnsi="Arial" w:cs="Arial"/>
          <w:color w:val="000000" w:themeColor="text1"/>
          <w:sz w:val="28"/>
          <w:szCs w:val="28"/>
        </w:rPr>
        <w:t>.</w:t>
      </w:r>
    </w:p>
    <w:p w:rsidR="009646F4" w:rsidRPr="005F0FE6" w:rsidRDefault="009646F4" w:rsidP="009646F4">
      <w:pPr>
        <w:pStyle w:val="NormalWeb"/>
        <w:shd w:val="clear" w:color="auto" w:fill="FFFFFF"/>
        <w:bidi/>
        <w:spacing w:before="96" w:beforeAutospacing="0" w:after="120" w:afterAutospacing="0"/>
        <w:rPr>
          <w:rFonts w:ascii="Arial" w:hAnsi="Arial" w:cs="Arial"/>
          <w:color w:val="000000" w:themeColor="text1"/>
          <w:sz w:val="28"/>
          <w:szCs w:val="28"/>
        </w:rPr>
      </w:pPr>
      <w:r w:rsidRPr="005F0FE6">
        <w:rPr>
          <w:rFonts w:ascii="Arial" w:hAnsi="Arial" w:cs="Arial"/>
          <w:color w:val="000000" w:themeColor="text1"/>
          <w:sz w:val="28"/>
          <w:szCs w:val="28"/>
          <w:rtl/>
        </w:rPr>
        <w:t>وأبدي القرضاوي ترحيبه بتولي الإخوان حكم </w:t>
      </w:r>
      <w:hyperlink r:id="rId15" w:tooltip="مصر" w:history="1">
        <w:r w:rsidRPr="005F0FE6">
          <w:rPr>
            <w:rStyle w:val="Hyperlink"/>
            <w:rFonts w:ascii="Arial" w:hAnsi="Arial" w:cs="Arial"/>
            <w:color w:val="000000" w:themeColor="text1"/>
            <w:sz w:val="28"/>
            <w:szCs w:val="28"/>
            <w:u w:val="none"/>
            <w:rtl/>
          </w:rPr>
          <w:t>مصر</w:t>
        </w:r>
      </w:hyperlink>
      <w:r w:rsidRPr="005F0FE6">
        <w:rPr>
          <w:rFonts w:ascii="Arial" w:hAnsi="Arial" w:cs="Arial"/>
          <w:color w:val="000000" w:themeColor="text1"/>
          <w:sz w:val="28"/>
          <w:szCs w:val="28"/>
        </w:rPr>
        <w:t> </w:t>
      </w:r>
      <w:r w:rsidRPr="005F0FE6">
        <w:rPr>
          <w:rFonts w:ascii="Arial" w:hAnsi="Arial" w:cs="Arial"/>
          <w:color w:val="000000" w:themeColor="text1"/>
          <w:sz w:val="28"/>
          <w:szCs w:val="28"/>
          <w:rtl/>
        </w:rPr>
        <w:t>وأنهم الجماعة الإسلامية الوسطية المنشودة، وإعتبر مشروع الإمام </w:t>
      </w:r>
      <w:hyperlink r:id="rId16" w:tooltip="حسن البنا" w:history="1">
        <w:r w:rsidRPr="005F0FE6">
          <w:rPr>
            <w:rStyle w:val="Hyperlink"/>
            <w:rFonts w:ascii="Arial" w:hAnsi="Arial" w:cs="Arial"/>
            <w:color w:val="000000" w:themeColor="text1"/>
            <w:sz w:val="28"/>
            <w:szCs w:val="28"/>
            <w:u w:val="none"/>
            <w:rtl/>
          </w:rPr>
          <w:t>حسن البنا</w:t>
        </w:r>
      </w:hyperlink>
      <w:r w:rsidRPr="005F0FE6">
        <w:rPr>
          <w:rFonts w:ascii="Arial" w:hAnsi="Arial" w:cs="Arial"/>
          <w:color w:val="000000" w:themeColor="text1"/>
          <w:sz w:val="28"/>
          <w:szCs w:val="28"/>
        </w:rPr>
        <w:t> </w:t>
      </w:r>
      <w:r w:rsidRPr="005F0FE6">
        <w:rPr>
          <w:rFonts w:ascii="Arial" w:hAnsi="Arial" w:cs="Arial"/>
          <w:color w:val="000000" w:themeColor="text1"/>
          <w:sz w:val="28"/>
          <w:szCs w:val="28"/>
          <w:rtl/>
        </w:rPr>
        <w:t>هو المشروع السني الذي يحتاج إلي تفعيل، ووصف </w:t>
      </w:r>
      <w:hyperlink r:id="rId17" w:tooltip="الإخوان المسلمين" w:history="1">
        <w:r w:rsidRPr="005F0FE6">
          <w:rPr>
            <w:rStyle w:val="Hyperlink"/>
            <w:rFonts w:ascii="Arial" w:hAnsi="Arial" w:cs="Arial"/>
            <w:color w:val="000000" w:themeColor="text1"/>
            <w:sz w:val="28"/>
            <w:szCs w:val="28"/>
            <w:u w:val="none"/>
            <w:rtl/>
          </w:rPr>
          <w:t>الإخوان المسلمين</w:t>
        </w:r>
      </w:hyperlink>
      <w:r w:rsidRPr="005F0FE6">
        <w:rPr>
          <w:rFonts w:ascii="Arial" w:hAnsi="Arial" w:cs="Arial"/>
          <w:color w:val="000000" w:themeColor="text1"/>
          <w:sz w:val="28"/>
          <w:szCs w:val="28"/>
        </w:rPr>
        <w:t> </w:t>
      </w:r>
      <w:r w:rsidRPr="005F0FE6">
        <w:rPr>
          <w:rFonts w:ascii="Arial" w:hAnsi="Arial" w:cs="Arial"/>
          <w:color w:val="000000" w:themeColor="text1"/>
          <w:sz w:val="28"/>
          <w:szCs w:val="28"/>
          <w:rtl/>
        </w:rPr>
        <w:t>بأنهم أفضل مجموعات </w:t>
      </w:r>
      <w:hyperlink r:id="rId18" w:tooltip="الشعب المصري" w:history="1">
        <w:r w:rsidRPr="005F0FE6">
          <w:rPr>
            <w:rStyle w:val="Hyperlink"/>
            <w:rFonts w:ascii="Arial" w:hAnsi="Arial" w:cs="Arial"/>
            <w:color w:val="000000" w:themeColor="text1"/>
            <w:sz w:val="28"/>
            <w:szCs w:val="28"/>
            <w:u w:val="none"/>
            <w:rtl/>
          </w:rPr>
          <w:t>الشعب المصري</w:t>
        </w:r>
      </w:hyperlink>
      <w:r w:rsidRPr="005F0FE6">
        <w:rPr>
          <w:rFonts w:ascii="Arial" w:hAnsi="Arial" w:cs="Arial"/>
          <w:color w:val="000000" w:themeColor="text1"/>
          <w:sz w:val="28"/>
          <w:szCs w:val="28"/>
        </w:rPr>
        <w:t> </w:t>
      </w:r>
      <w:r w:rsidRPr="005F0FE6">
        <w:rPr>
          <w:rFonts w:ascii="Arial" w:hAnsi="Arial" w:cs="Arial"/>
          <w:color w:val="000000" w:themeColor="text1"/>
          <w:sz w:val="28"/>
          <w:szCs w:val="28"/>
          <w:rtl/>
        </w:rPr>
        <w:t>بسلوكهم وأخلاقياتهم وفكرهم وأكثرهم استقامة ونق</w:t>
      </w:r>
    </w:p>
    <w:p w:rsidR="009646F4" w:rsidRPr="009646F4" w:rsidRDefault="009646F4" w:rsidP="009646F4">
      <w:pPr>
        <w:shd w:val="clear" w:color="auto" w:fill="FFFFFF"/>
        <w:bidi/>
        <w:spacing w:after="72" w:line="240" w:lineRule="auto"/>
        <w:outlineLvl w:val="2"/>
        <w:rPr>
          <w:rFonts w:ascii="Arial" w:eastAsia="Times New Roman" w:hAnsi="Arial" w:cs="Arial"/>
          <w:b/>
          <w:bCs/>
          <w:color w:val="000000" w:themeColor="text1"/>
          <w:sz w:val="28"/>
          <w:szCs w:val="28"/>
          <w:lang w:eastAsia="en-GB"/>
        </w:rPr>
      </w:pPr>
      <w:r w:rsidRPr="009646F4">
        <w:rPr>
          <w:rFonts w:ascii="Arial" w:eastAsia="Times New Roman" w:hAnsi="Arial" w:cs="Arial"/>
          <w:b/>
          <w:bCs/>
          <w:color w:val="000000" w:themeColor="text1"/>
          <w:sz w:val="28"/>
          <w:szCs w:val="28"/>
          <w:rtl/>
          <w:lang w:eastAsia="en-GB"/>
        </w:rPr>
        <w:t>عودته لمصر بعد ثورة 2011</w:t>
      </w:r>
    </w:p>
    <w:p w:rsidR="009646F4" w:rsidRPr="009646F4" w:rsidRDefault="009646F4" w:rsidP="009646F4">
      <w:pPr>
        <w:shd w:val="clear" w:color="auto" w:fill="FFFFFF"/>
        <w:bidi/>
        <w:spacing w:before="96" w:after="120" w:line="240" w:lineRule="auto"/>
        <w:rPr>
          <w:rFonts w:ascii="Arial" w:eastAsia="Times New Roman" w:hAnsi="Arial" w:cs="Arial"/>
          <w:color w:val="000000" w:themeColor="text1"/>
          <w:sz w:val="28"/>
          <w:szCs w:val="28"/>
          <w:lang w:eastAsia="en-GB"/>
        </w:rPr>
      </w:pPr>
      <w:r w:rsidRPr="009646F4">
        <w:rPr>
          <w:rFonts w:ascii="Arial" w:eastAsia="Times New Roman" w:hAnsi="Arial" w:cs="Arial"/>
          <w:color w:val="000000" w:themeColor="text1"/>
          <w:sz w:val="28"/>
          <w:szCs w:val="28"/>
          <w:rtl/>
          <w:lang w:eastAsia="en-GB"/>
        </w:rPr>
        <w:t>في يوم </w:t>
      </w:r>
      <w:hyperlink r:id="rId19" w:tooltip="الثورة المصرية 2011" w:history="1">
        <w:r w:rsidRPr="009646F4">
          <w:rPr>
            <w:rFonts w:ascii="Arial" w:eastAsia="Times New Roman" w:hAnsi="Arial" w:cs="Arial"/>
            <w:color w:val="000000" w:themeColor="text1"/>
            <w:sz w:val="28"/>
            <w:szCs w:val="28"/>
            <w:rtl/>
            <w:lang w:eastAsia="en-GB"/>
          </w:rPr>
          <w:t>جمعة النصر</w:t>
        </w:r>
      </w:hyperlink>
      <w:r w:rsidRPr="009646F4">
        <w:rPr>
          <w:rFonts w:ascii="Arial" w:eastAsia="Times New Roman" w:hAnsi="Arial" w:cs="Arial"/>
          <w:color w:val="000000" w:themeColor="text1"/>
          <w:sz w:val="28"/>
          <w:szCs w:val="28"/>
          <w:lang w:eastAsia="en-GB"/>
        </w:rPr>
        <w:t> </w:t>
      </w:r>
      <w:hyperlink r:id="rId20" w:tooltip="18 فبراير" w:history="1">
        <w:r w:rsidRPr="009646F4">
          <w:rPr>
            <w:rFonts w:ascii="Arial" w:eastAsia="Times New Roman" w:hAnsi="Arial" w:cs="Arial"/>
            <w:color w:val="000000" w:themeColor="text1"/>
            <w:sz w:val="28"/>
            <w:szCs w:val="28"/>
            <w:lang w:eastAsia="en-GB"/>
          </w:rPr>
          <w:t xml:space="preserve">18 </w:t>
        </w:r>
        <w:r w:rsidRPr="009646F4">
          <w:rPr>
            <w:rFonts w:ascii="Arial" w:eastAsia="Times New Roman" w:hAnsi="Arial" w:cs="Arial"/>
            <w:color w:val="000000" w:themeColor="text1"/>
            <w:sz w:val="28"/>
            <w:szCs w:val="28"/>
            <w:rtl/>
            <w:lang w:eastAsia="en-GB"/>
          </w:rPr>
          <w:t>فبراير</w:t>
        </w:r>
      </w:hyperlink>
      <w:r w:rsidRPr="009646F4">
        <w:rPr>
          <w:rFonts w:ascii="Arial" w:eastAsia="Times New Roman" w:hAnsi="Arial" w:cs="Arial"/>
          <w:color w:val="000000" w:themeColor="text1"/>
          <w:sz w:val="28"/>
          <w:szCs w:val="28"/>
          <w:rtl/>
          <w:lang w:eastAsia="en-GB"/>
        </w:rPr>
        <w:t>، ألقى القرضاوي خطبة الجمعة في </w:t>
      </w:r>
      <w:hyperlink r:id="rId21" w:tooltip="ميدان التحرير" w:history="1">
        <w:r w:rsidRPr="009646F4">
          <w:rPr>
            <w:rFonts w:ascii="Arial" w:eastAsia="Times New Roman" w:hAnsi="Arial" w:cs="Arial"/>
            <w:color w:val="000000" w:themeColor="text1"/>
            <w:sz w:val="28"/>
            <w:szCs w:val="28"/>
            <w:rtl/>
            <w:lang w:eastAsia="en-GB"/>
          </w:rPr>
          <w:t>ميدان التحرير</w:t>
        </w:r>
      </w:hyperlink>
      <w:r w:rsidRPr="009646F4">
        <w:rPr>
          <w:rFonts w:ascii="Arial" w:eastAsia="Times New Roman" w:hAnsi="Arial" w:cs="Arial"/>
          <w:color w:val="000000" w:themeColor="text1"/>
          <w:sz w:val="28"/>
          <w:szCs w:val="28"/>
          <w:lang w:eastAsia="en-GB"/>
        </w:rPr>
        <w:t> </w:t>
      </w:r>
      <w:r w:rsidRPr="009646F4">
        <w:rPr>
          <w:rFonts w:ascii="Arial" w:eastAsia="Times New Roman" w:hAnsi="Arial" w:cs="Arial"/>
          <w:color w:val="000000" w:themeColor="text1"/>
          <w:sz w:val="28"/>
          <w:szCs w:val="28"/>
          <w:rtl/>
          <w:lang w:eastAsia="en-GB"/>
        </w:rPr>
        <w:t>بعد تنحي </w:t>
      </w:r>
      <w:hyperlink r:id="rId22" w:tooltip="حسني مبارك" w:history="1">
        <w:r w:rsidRPr="009646F4">
          <w:rPr>
            <w:rFonts w:ascii="Arial" w:eastAsia="Times New Roman" w:hAnsi="Arial" w:cs="Arial"/>
            <w:color w:val="000000" w:themeColor="text1"/>
            <w:sz w:val="28"/>
            <w:szCs w:val="28"/>
            <w:rtl/>
            <w:lang w:eastAsia="en-GB"/>
          </w:rPr>
          <w:t>حسني مبارك</w:t>
        </w:r>
      </w:hyperlink>
      <w:r w:rsidRPr="009646F4">
        <w:rPr>
          <w:rFonts w:ascii="Arial" w:eastAsia="Times New Roman" w:hAnsi="Arial" w:cs="Arial"/>
          <w:color w:val="000000" w:themeColor="text1"/>
          <w:sz w:val="28"/>
          <w:szCs w:val="28"/>
          <w:lang w:eastAsia="en-GB"/>
        </w:rPr>
        <w:t> </w:t>
      </w:r>
      <w:r w:rsidRPr="009646F4">
        <w:rPr>
          <w:rFonts w:ascii="Arial" w:eastAsia="Times New Roman" w:hAnsi="Arial" w:cs="Arial"/>
          <w:color w:val="000000" w:themeColor="text1"/>
          <w:sz w:val="28"/>
          <w:szCs w:val="28"/>
          <w:rtl/>
          <w:lang w:eastAsia="en-GB"/>
        </w:rPr>
        <w:t>ونجاح </w:t>
      </w:r>
      <w:hyperlink r:id="rId23" w:tooltip="الثورة المصرية 2011" w:history="1">
        <w:r w:rsidRPr="009646F4">
          <w:rPr>
            <w:rFonts w:ascii="Arial" w:eastAsia="Times New Roman" w:hAnsi="Arial" w:cs="Arial"/>
            <w:color w:val="000000" w:themeColor="text1"/>
            <w:sz w:val="28"/>
            <w:szCs w:val="28"/>
            <w:rtl/>
            <w:lang w:eastAsia="en-GB"/>
          </w:rPr>
          <w:t>الثورة المصرية</w:t>
        </w:r>
      </w:hyperlink>
      <w:r w:rsidRPr="009646F4">
        <w:rPr>
          <w:rFonts w:ascii="Arial" w:eastAsia="Times New Roman" w:hAnsi="Arial" w:cs="Arial"/>
          <w:color w:val="000000" w:themeColor="text1"/>
          <w:sz w:val="28"/>
          <w:szCs w:val="28"/>
          <w:lang w:eastAsia="en-GB"/>
        </w:rPr>
        <w:t xml:space="preserve">. </w:t>
      </w:r>
      <w:r w:rsidRPr="009646F4">
        <w:rPr>
          <w:rFonts w:ascii="Arial" w:eastAsia="Times New Roman" w:hAnsi="Arial" w:cs="Arial"/>
          <w:color w:val="000000" w:themeColor="text1"/>
          <w:sz w:val="28"/>
          <w:szCs w:val="28"/>
          <w:rtl/>
          <w:lang w:eastAsia="en-GB"/>
        </w:rPr>
        <w:t>وأكد الشيخ يوسف القرضاوى في خطبة الجمعة التي ألقاها من وسط الحشود المليونية، أن اليوم هو يوم أبناء مصر جميعا .. مسلمين وأقباط، مطالبا بأن يتم تسمية ميدان التحرير الذى شهد مولد ونجاح الثورة اعتبارا من اليوم بميدان شهداء ثورة 25 يناير. وقال الشيخ القرضاوى إن هذه الثورة لم تكن ثورة عادية بل ثورة ملهمة ومعلمة للعالم أجمع ، مؤكدا أن الشباب الذى حقق النصر في هذه الثورة لم ينتصر فقط على النظام السابق بل على الظلم والباطل والسرقة والنهب والأنانية</w:t>
      </w:r>
      <w:r w:rsidRPr="009646F4">
        <w:rPr>
          <w:rFonts w:ascii="Arial" w:eastAsia="Times New Roman" w:hAnsi="Arial" w:cs="Arial"/>
          <w:color w:val="000000" w:themeColor="text1"/>
          <w:sz w:val="28"/>
          <w:szCs w:val="28"/>
          <w:lang w:eastAsia="en-GB"/>
        </w:rPr>
        <w:t>.</w:t>
      </w:r>
      <w:hyperlink r:id="rId24" w:anchor="cite_note-26" w:history="1">
        <w:r w:rsidRPr="009646F4">
          <w:rPr>
            <w:rFonts w:ascii="Arial" w:eastAsia="Times New Roman" w:hAnsi="Arial" w:cs="Arial"/>
            <w:color w:val="000000" w:themeColor="text1"/>
            <w:sz w:val="28"/>
            <w:szCs w:val="28"/>
            <w:vertAlign w:val="superscript"/>
            <w:lang w:eastAsia="en-GB"/>
          </w:rPr>
          <w:t>[26]</w:t>
        </w:r>
      </w:hyperlink>
    </w:p>
    <w:p w:rsidR="009646F4" w:rsidRPr="009646F4" w:rsidRDefault="009646F4" w:rsidP="009646F4">
      <w:pPr>
        <w:shd w:val="clear" w:color="auto" w:fill="FFFFFF"/>
        <w:bidi/>
        <w:spacing w:before="96" w:after="120" w:line="240" w:lineRule="auto"/>
        <w:rPr>
          <w:rFonts w:ascii="Arial" w:eastAsia="Times New Roman" w:hAnsi="Arial" w:cs="Arial"/>
          <w:color w:val="000000" w:themeColor="text1"/>
          <w:sz w:val="28"/>
          <w:szCs w:val="28"/>
          <w:lang w:eastAsia="en-GB"/>
        </w:rPr>
      </w:pPr>
      <w:r w:rsidRPr="009646F4">
        <w:rPr>
          <w:rFonts w:ascii="Arial" w:eastAsia="Times New Roman" w:hAnsi="Arial" w:cs="Arial"/>
          <w:color w:val="000000" w:themeColor="text1"/>
          <w:sz w:val="28"/>
          <w:szCs w:val="28"/>
          <w:rtl/>
          <w:lang w:eastAsia="en-GB"/>
        </w:rPr>
        <w:t>وأضاف قائلا: " أن الشباب الذى قام بهذه الثورة لم يكن ليخذل أبدا، حيث أن الله وعد بنصر المؤمنين وإقرار الحق على الباطل ..فللباطل ساعة ودولة الحق الى قيام الساعة"، مشيرا الى أن كافة فئات المجتمع المصرى شاركت في تلك الثورة بتوجهاتهم الدينية والفكرية والمهنية والسياسية وفئاتهم العمرية في بوتقة واحدة حققت انتصار الثورة</w:t>
      </w:r>
      <w:r w:rsidRPr="009646F4">
        <w:rPr>
          <w:rFonts w:ascii="Arial" w:eastAsia="Times New Roman" w:hAnsi="Arial" w:cs="Arial"/>
          <w:color w:val="000000" w:themeColor="text1"/>
          <w:sz w:val="28"/>
          <w:szCs w:val="28"/>
          <w:lang w:eastAsia="en-GB"/>
        </w:rPr>
        <w:t>.</w:t>
      </w:r>
    </w:p>
    <w:p w:rsidR="009646F4" w:rsidRPr="009646F4" w:rsidRDefault="009646F4" w:rsidP="009646F4">
      <w:pPr>
        <w:shd w:val="clear" w:color="auto" w:fill="FFFFFF"/>
        <w:bidi/>
        <w:spacing w:before="96" w:after="120" w:line="240" w:lineRule="auto"/>
        <w:rPr>
          <w:rFonts w:ascii="Arial" w:eastAsia="Times New Roman" w:hAnsi="Arial" w:cs="Arial"/>
          <w:color w:val="000000" w:themeColor="text1"/>
          <w:sz w:val="28"/>
          <w:szCs w:val="28"/>
          <w:lang w:eastAsia="en-GB"/>
        </w:rPr>
      </w:pPr>
      <w:r w:rsidRPr="009646F4">
        <w:rPr>
          <w:rFonts w:ascii="Arial" w:eastAsia="Times New Roman" w:hAnsi="Arial" w:cs="Arial"/>
          <w:color w:val="000000" w:themeColor="text1"/>
          <w:sz w:val="28"/>
          <w:szCs w:val="28"/>
          <w:rtl/>
          <w:lang w:eastAsia="en-GB"/>
        </w:rPr>
        <w:lastRenderedPageBreak/>
        <w:t>وهتف الشيخ القرضاوي قائلاً :" الشعب يريد تطهير البلاد" و" حسنى مبارك ساب القصر.. واعوانه لسه بيحكموا مصر ". وردد المحتشدون وراء القرضاوي هتافاته التى ترددت في جميع أركان الميدان المكتظ بالمواطنين الذين توافدوا من شتى ربوع مصر منذ الساعات الاولى من صباح الجمعة</w:t>
      </w:r>
      <w:r w:rsidRPr="009646F4">
        <w:rPr>
          <w:rFonts w:ascii="Arial" w:eastAsia="Times New Roman" w:hAnsi="Arial" w:cs="Arial"/>
          <w:color w:val="000000" w:themeColor="text1"/>
          <w:sz w:val="28"/>
          <w:szCs w:val="28"/>
          <w:lang w:eastAsia="en-GB"/>
        </w:rPr>
        <w:t>.</w:t>
      </w:r>
    </w:p>
    <w:p w:rsidR="009646F4" w:rsidRPr="005F0FE6" w:rsidRDefault="009646F4" w:rsidP="009646F4">
      <w:pPr>
        <w:shd w:val="clear" w:color="auto" w:fill="FFFFFF"/>
        <w:bidi/>
        <w:spacing w:before="96" w:after="120" w:line="240" w:lineRule="auto"/>
        <w:rPr>
          <w:rFonts w:ascii="Arial" w:eastAsia="Times New Roman" w:hAnsi="Arial" w:cs="Arial"/>
          <w:color w:val="000000" w:themeColor="text1"/>
          <w:sz w:val="28"/>
          <w:szCs w:val="28"/>
          <w:rtl/>
          <w:lang w:eastAsia="en-GB"/>
        </w:rPr>
      </w:pPr>
      <w:r w:rsidRPr="009646F4">
        <w:rPr>
          <w:rFonts w:ascii="Arial" w:eastAsia="Times New Roman" w:hAnsi="Arial" w:cs="Arial"/>
          <w:color w:val="000000" w:themeColor="text1"/>
          <w:sz w:val="28"/>
          <w:szCs w:val="28"/>
          <w:rtl/>
          <w:lang w:eastAsia="en-GB"/>
        </w:rPr>
        <w:t>ودعا الدكتور القرضاوي في خطبته بميدان التحرير بإقالة حكومة شفيق، واعتبر أن تشكيل هذه الحكومة باطل لأنه صدر من العهد البائد</w:t>
      </w:r>
    </w:p>
    <w:p w:rsidR="005F0FE6" w:rsidRPr="009646F4" w:rsidRDefault="005F0FE6" w:rsidP="005F0FE6">
      <w:pPr>
        <w:shd w:val="clear" w:color="auto" w:fill="FFFFFF"/>
        <w:bidi/>
        <w:spacing w:before="96" w:after="120" w:line="240" w:lineRule="auto"/>
        <w:rPr>
          <w:rFonts w:ascii="Arial" w:eastAsia="Times New Roman" w:hAnsi="Arial" w:cs="Arial"/>
          <w:color w:val="000000" w:themeColor="text1"/>
          <w:sz w:val="28"/>
          <w:szCs w:val="28"/>
          <w:lang w:eastAsia="en-GB"/>
        </w:rPr>
      </w:pPr>
    </w:p>
    <w:p w:rsidR="005F0FE6" w:rsidRPr="005F0FE6" w:rsidRDefault="005F0FE6" w:rsidP="009646F4">
      <w:pPr>
        <w:pStyle w:val="NormalWeb"/>
        <w:shd w:val="clear" w:color="auto" w:fill="FFFFFF"/>
        <w:spacing w:before="0" w:beforeAutospacing="0"/>
        <w:jc w:val="right"/>
        <w:rPr>
          <w:rStyle w:val="cf-tweet-this"/>
          <w:rFonts w:ascii="Arabic Transparent" w:hAnsi="Arabic Transparent" w:cs="Arabic Transparent"/>
          <w:color w:val="000000" w:themeColor="text1"/>
          <w:sz w:val="28"/>
          <w:szCs w:val="28"/>
          <w:rtl/>
        </w:rPr>
      </w:pPr>
      <w:r w:rsidRPr="005F0FE6">
        <w:rPr>
          <w:rStyle w:val="cf-tweet-this"/>
          <w:rFonts w:ascii="Arabic Transparent" w:hAnsi="Arabic Transparent" w:cs="Arabic Transparent" w:hint="cs"/>
          <w:color w:val="000000" w:themeColor="text1"/>
          <w:sz w:val="28"/>
          <w:szCs w:val="28"/>
          <w:rtl/>
        </w:rPr>
        <w:t>الجوائز الذى حصل عليها</w:t>
      </w:r>
    </w:p>
    <w:p w:rsidR="005F0FE6" w:rsidRPr="005F0FE6" w:rsidRDefault="005F0FE6" w:rsidP="005F0FE6">
      <w:pPr>
        <w:numPr>
          <w:ilvl w:val="0"/>
          <w:numId w:val="1"/>
        </w:numPr>
        <w:shd w:val="clear" w:color="auto" w:fill="FFFFFF"/>
        <w:spacing w:before="100" w:beforeAutospacing="1" w:after="24" w:line="384" w:lineRule="atLeast"/>
        <w:ind w:left="0" w:right="336"/>
        <w:jc w:val="right"/>
        <w:rPr>
          <w:rFonts w:ascii="Arial" w:eastAsia="Times New Roman" w:hAnsi="Arial" w:cs="Arial"/>
          <w:color w:val="000000" w:themeColor="text1"/>
          <w:sz w:val="28"/>
          <w:szCs w:val="28"/>
          <w:lang w:eastAsia="en-GB"/>
        </w:rPr>
      </w:pPr>
      <w:r w:rsidRPr="005F0FE6">
        <w:rPr>
          <w:rFonts w:ascii="Arial" w:eastAsia="Times New Roman" w:hAnsi="Arial" w:cs="Arial"/>
          <w:color w:val="000000" w:themeColor="text1"/>
          <w:sz w:val="28"/>
          <w:szCs w:val="28"/>
          <w:rtl/>
          <w:lang w:eastAsia="en-GB"/>
        </w:rPr>
        <w:t>جائزة </w:t>
      </w:r>
      <w:hyperlink r:id="rId25" w:tooltip="البنك الإسلامي للتنمية" w:history="1">
        <w:r w:rsidRPr="005F0FE6">
          <w:rPr>
            <w:rFonts w:ascii="Arial" w:eastAsia="Times New Roman" w:hAnsi="Arial" w:cs="Arial"/>
            <w:color w:val="000000" w:themeColor="text1"/>
            <w:sz w:val="28"/>
            <w:szCs w:val="28"/>
            <w:u w:val="single"/>
            <w:rtl/>
            <w:lang w:eastAsia="en-GB"/>
          </w:rPr>
          <w:t>البنك الإسلامي للتنمية</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في </w:t>
      </w:r>
      <w:hyperlink r:id="rId26" w:tooltip="اقتصاد إسلامي" w:history="1">
        <w:r w:rsidRPr="005F0FE6">
          <w:rPr>
            <w:rFonts w:ascii="Arial" w:eastAsia="Times New Roman" w:hAnsi="Arial" w:cs="Arial"/>
            <w:color w:val="000000" w:themeColor="text1"/>
            <w:sz w:val="28"/>
            <w:szCs w:val="28"/>
            <w:u w:val="single"/>
            <w:rtl/>
            <w:lang w:eastAsia="en-GB"/>
          </w:rPr>
          <w:t>الاقتصاد الإسلامي</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لعام </w:t>
      </w:r>
      <w:hyperlink r:id="rId27" w:tooltip="1411 هـ" w:history="1">
        <w:r w:rsidRPr="005F0FE6">
          <w:rPr>
            <w:rFonts w:ascii="Arial" w:eastAsia="Times New Roman" w:hAnsi="Arial" w:cs="Arial"/>
            <w:color w:val="000000" w:themeColor="text1"/>
            <w:sz w:val="28"/>
            <w:szCs w:val="28"/>
            <w:u w:val="single"/>
            <w:lang w:eastAsia="en-GB"/>
          </w:rPr>
          <w:t>1411</w:t>
        </w:r>
        <w:r w:rsidRPr="005F0FE6">
          <w:rPr>
            <w:rFonts w:ascii="Arial" w:eastAsia="Times New Roman" w:hAnsi="Arial" w:cs="Arial"/>
            <w:color w:val="000000" w:themeColor="text1"/>
            <w:sz w:val="28"/>
            <w:szCs w:val="28"/>
            <w:u w:val="single"/>
            <w:rtl/>
            <w:lang w:eastAsia="en-GB"/>
          </w:rPr>
          <w:t>هـ</w:t>
        </w:r>
      </w:hyperlink>
      <w:r w:rsidRPr="005F0FE6">
        <w:rPr>
          <w:rFonts w:ascii="Arial" w:eastAsia="Times New Roman" w:hAnsi="Arial" w:cs="Arial"/>
          <w:color w:val="000000" w:themeColor="text1"/>
          <w:sz w:val="28"/>
          <w:szCs w:val="28"/>
          <w:rtl/>
          <w:lang w:eastAsia="en-GB"/>
        </w:rPr>
        <w:t>، </w:t>
      </w:r>
      <w:hyperlink r:id="rId28" w:tooltip="1990" w:history="1">
        <w:r w:rsidRPr="005F0FE6">
          <w:rPr>
            <w:rFonts w:ascii="Arial" w:eastAsia="Times New Roman" w:hAnsi="Arial" w:cs="Arial"/>
            <w:color w:val="000000" w:themeColor="text1"/>
            <w:sz w:val="28"/>
            <w:szCs w:val="28"/>
            <w:u w:val="single"/>
            <w:lang w:eastAsia="en-GB"/>
          </w:rPr>
          <w:t>1990</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م</w:t>
      </w:r>
      <w:r w:rsidRPr="005F0FE6">
        <w:rPr>
          <w:rFonts w:ascii="Arial" w:eastAsia="Times New Roman" w:hAnsi="Arial" w:cs="Arial"/>
          <w:color w:val="000000" w:themeColor="text1"/>
          <w:sz w:val="28"/>
          <w:szCs w:val="28"/>
          <w:lang w:eastAsia="en-GB"/>
        </w:rPr>
        <w:t>.</w:t>
      </w:r>
      <w:hyperlink r:id="rId29" w:anchor="cite_note-%D8%AC%D9%88%D8%A7%D8%A6%D8%B2_%D8%A7%D9%84%D9%82%D8%B1%D8%B6%D8%A7%D9%88%D9%8A_%D8%A5%D8%B3%D9%84%D8%A7%D9%85_%D8%A3%D9%88%D9%86_%D9%84%D8%A7%D9%8A%D9%86-35" w:history="1">
        <w:r w:rsidRPr="005F0FE6">
          <w:rPr>
            <w:rFonts w:ascii="Arial" w:eastAsia="Times New Roman" w:hAnsi="Arial" w:cs="Arial"/>
            <w:color w:val="000000" w:themeColor="text1"/>
            <w:sz w:val="28"/>
            <w:szCs w:val="28"/>
            <w:u w:val="single"/>
            <w:vertAlign w:val="superscript"/>
            <w:rtl/>
            <w:lang w:eastAsia="en-GB"/>
          </w:rPr>
          <w:t>[35]</w:t>
        </w:r>
      </w:hyperlink>
    </w:p>
    <w:p w:rsidR="005F0FE6" w:rsidRPr="005F0FE6" w:rsidRDefault="005F0FE6" w:rsidP="005F0FE6">
      <w:pPr>
        <w:numPr>
          <w:ilvl w:val="0"/>
          <w:numId w:val="1"/>
        </w:numPr>
        <w:shd w:val="clear" w:color="auto" w:fill="FFFFFF"/>
        <w:spacing w:before="100" w:beforeAutospacing="1" w:after="24" w:line="384" w:lineRule="atLeast"/>
        <w:ind w:left="0" w:right="336"/>
        <w:jc w:val="right"/>
        <w:rPr>
          <w:rFonts w:ascii="Arial" w:eastAsia="Times New Roman" w:hAnsi="Arial" w:cs="Arial"/>
          <w:color w:val="000000" w:themeColor="text1"/>
          <w:sz w:val="28"/>
          <w:szCs w:val="28"/>
          <w:lang w:eastAsia="en-GB"/>
        </w:rPr>
      </w:pPr>
      <w:hyperlink r:id="rId30" w:tooltip="جائزة الملك فيصل العالمية" w:history="1">
        <w:r w:rsidRPr="005F0FE6">
          <w:rPr>
            <w:rFonts w:ascii="Arial" w:eastAsia="Times New Roman" w:hAnsi="Arial" w:cs="Arial"/>
            <w:color w:val="000000" w:themeColor="text1"/>
            <w:sz w:val="28"/>
            <w:szCs w:val="28"/>
            <w:u w:val="single"/>
            <w:rtl/>
            <w:lang w:eastAsia="en-GB"/>
          </w:rPr>
          <w:t>جائزة الملك فيصل العالمية</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بالاشتراك مع </w:t>
      </w:r>
      <w:hyperlink r:id="rId31" w:tooltip="السيد سابق" w:history="1">
        <w:r w:rsidRPr="005F0FE6">
          <w:rPr>
            <w:rFonts w:ascii="Arial" w:eastAsia="Times New Roman" w:hAnsi="Arial" w:cs="Arial"/>
            <w:color w:val="000000" w:themeColor="text1"/>
            <w:sz w:val="28"/>
            <w:szCs w:val="28"/>
            <w:u w:val="single"/>
            <w:rtl/>
            <w:lang w:eastAsia="en-GB"/>
          </w:rPr>
          <w:t>سيد سابق</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في الدراسات الإسلامية لعام </w:t>
      </w:r>
      <w:hyperlink r:id="rId32" w:tooltip="1994" w:history="1">
        <w:r w:rsidRPr="005F0FE6">
          <w:rPr>
            <w:rFonts w:ascii="Arial" w:eastAsia="Times New Roman" w:hAnsi="Arial" w:cs="Arial"/>
            <w:color w:val="000000" w:themeColor="text1"/>
            <w:sz w:val="28"/>
            <w:szCs w:val="28"/>
            <w:u w:val="single"/>
            <w:lang w:eastAsia="en-GB"/>
          </w:rPr>
          <w:t>1994</w:t>
        </w:r>
        <w:r w:rsidRPr="005F0FE6">
          <w:rPr>
            <w:rFonts w:ascii="Arial" w:eastAsia="Times New Roman" w:hAnsi="Arial" w:cs="Arial"/>
            <w:color w:val="000000" w:themeColor="text1"/>
            <w:sz w:val="28"/>
            <w:szCs w:val="28"/>
            <w:u w:val="single"/>
            <w:rtl/>
            <w:lang w:eastAsia="en-GB"/>
          </w:rPr>
          <w:t>م</w:t>
        </w:r>
      </w:hyperlink>
      <w:r w:rsidRPr="005F0FE6">
        <w:rPr>
          <w:rFonts w:ascii="Arial" w:eastAsia="Times New Roman" w:hAnsi="Arial" w:cs="Arial"/>
          <w:color w:val="000000" w:themeColor="text1"/>
          <w:sz w:val="28"/>
          <w:szCs w:val="28"/>
          <w:lang w:eastAsia="en-GB"/>
        </w:rPr>
        <w:t> </w:t>
      </w:r>
      <w:hyperlink r:id="rId33" w:tooltip="1414 هـ" w:history="1">
        <w:r w:rsidRPr="005F0FE6">
          <w:rPr>
            <w:rFonts w:ascii="Arial" w:eastAsia="Times New Roman" w:hAnsi="Arial" w:cs="Arial"/>
            <w:color w:val="000000" w:themeColor="text1"/>
            <w:sz w:val="28"/>
            <w:szCs w:val="28"/>
            <w:u w:val="single"/>
            <w:lang w:eastAsia="en-GB"/>
          </w:rPr>
          <w:t xml:space="preserve">1414 </w:t>
        </w:r>
        <w:r w:rsidRPr="005F0FE6">
          <w:rPr>
            <w:rFonts w:ascii="Arial" w:eastAsia="Times New Roman" w:hAnsi="Arial" w:cs="Arial"/>
            <w:color w:val="000000" w:themeColor="text1"/>
            <w:sz w:val="28"/>
            <w:szCs w:val="28"/>
            <w:u w:val="single"/>
            <w:rtl/>
            <w:lang w:eastAsia="en-GB"/>
          </w:rPr>
          <w:t>هـ</w:t>
        </w:r>
      </w:hyperlink>
      <w:r w:rsidRPr="005F0FE6">
        <w:rPr>
          <w:rFonts w:ascii="Arial" w:eastAsia="Times New Roman" w:hAnsi="Arial" w:cs="Arial"/>
          <w:color w:val="000000" w:themeColor="text1"/>
          <w:sz w:val="28"/>
          <w:szCs w:val="28"/>
          <w:lang w:eastAsia="en-GB"/>
        </w:rPr>
        <w:t>.</w:t>
      </w:r>
    </w:p>
    <w:bookmarkStart w:id="0" w:name="_GoBack"/>
    <w:p w:rsidR="005F0FE6" w:rsidRPr="005F0FE6" w:rsidRDefault="005F0FE6" w:rsidP="005F0FE6">
      <w:pPr>
        <w:numPr>
          <w:ilvl w:val="0"/>
          <w:numId w:val="1"/>
        </w:numPr>
        <w:shd w:val="clear" w:color="auto" w:fill="FFFFFF"/>
        <w:spacing w:before="100" w:beforeAutospacing="1" w:after="24" w:line="384" w:lineRule="atLeast"/>
        <w:ind w:left="0" w:right="336"/>
        <w:jc w:val="right"/>
        <w:rPr>
          <w:rFonts w:ascii="Arial" w:eastAsia="Times New Roman" w:hAnsi="Arial" w:cs="Arial"/>
          <w:color w:val="000000" w:themeColor="text1"/>
          <w:sz w:val="28"/>
          <w:szCs w:val="28"/>
          <w:lang w:eastAsia="en-GB"/>
        </w:rPr>
      </w:pPr>
      <w:r w:rsidRPr="005F0FE6">
        <w:rPr>
          <w:rFonts w:ascii="Arial" w:eastAsia="Times New Roman" w:hAnsi="Arial" w:cs="Arial"/>
          <w:color w:val="000000" w:themeColor="text1"/>
          <w:sz w:val="28"/>
          <w:szCs w:val="28"/>
          <w:lang w:eastAsia="en-GB"/>
        </w:rPr>
        <w:fldChar w:fldCharType="begin"/>
      </w:r>
      <w:r w:rsidRPr="005F0FE6">
        <w:rPr>
          <w:rFonts w:ascii="Arial" w:eastAsia="Times New Roman" w:hAnsi="Arial" w:cs="Arial"/>
          <w:color w:val="000000" w:themeColor="text1"/>
          <w:sz w:val="28"/>
          <w:szCs w:val="28"/>
          <w:lang w:eastAsia="en-GB"/>
        </w:rPr>
        <w:instrText xml:space="preserve"> HYPERLINK "https://ar.wikipedia.org/w/index.php?title=%D8%AC%D8%A7%D8%A6%D8%B2%D8%A9_%D8%A7%D9%84%D8%B9%D8%B7%D8%A7%D8%A1_%D8%A7%D9%84%D8%B9%D9%84%D9%85%D9%8A_%D8%A7%D9%84%D9%85%D8%AA%D9%85%D9%8A%D8%B2&amp;action=edit&amp;redlink=1" \o "</w:instrText>
      </w:r>
      <w:r w:rsidRPr="005F0FE6">
        <w:rPr>
          <w:rFonts w:ascii="Arial" w:eastAsia="Times New Roman" w:hAnsi="Arial" w:cs="Arial"/>
          <w:color w:val="000000" w:themeColor="text1"/>
          <w:sz w:val="28"/>
          <w:szCs w:val="28"/>
          <w:rtl/>
          <w:lang w:eastAsia="en-GB"/>
        </w:rPr>
        <w:instrText>جائزة العطاء العلمي المتميز (الصفحة غير موجودة)</w:instrText>
      </w:r>
      <w:r w:rsidRPr="005F0FE6">
        <w:rPr>
          <w:rFonts w:ascii="Arial" w:eastAsia="Times New Roman" w:hAnsi="Arial" w:cs="Arial"/>
          <w:color w:val="000000" w:themeColor="text1"/>
          <w:sz w:val="28"/>
          <w:szCs w:val="28"/>
          <w:lang w:eastAsia="en-GB"/>
        </w:rPr>
        <w:instrText xml:space="preserve">" </w:instrText>
      </w:r>
      <w:r w:rsidRPr="005F0FE6">
        <w:rPr>
          <w:rFonts w:ascii="Arial" w:eastAsia="Times New Roman" w:hAnsi="Arial" w:cs="Arial"/>
          <w:color w:val="000000" w:themeColor="text1"/>
          <w:sz w:val="28"/>
          <w:szCs w:val="28"/>
          <w:lang w:eastAsia="en-GB"/>
        </w:rPr>
        <w:fldChar w:fldCharType="separate"/>
      </w:r>
      <w:r w:rsidRPr="005F0FE6">
        <w:rPr>
          <w:rFonts w:ascii="Arial" w:eastAsia="Times New Roman" w:hAnsi="Arial" w:cs="Arial"/>
          <w:color w:val="000000" w:themeColor="text1"/>
          <w:sz w:val="28"/>
          <w:szCs w:val="28"/>
          <w:u w:val="single"/>
          <w:rtl/>
          <w:lang w:eastAsia="en-GB"/>
        </w:rPr>
        <w:t>جائزة العطاء العلمي المتميز</w:t>
      </w:r>
      <w:r w:rsidRPr="005F0FE6">
        <w:rPr>
          <w:rFonts w:ascii="Arial" w:eastAsia="Times New Roman" w:hAnsi="Arial" w:cs="Arial"/>
          <w:color w:val="000000" w:themeColor="text1"/>
          <w:sz w:val="28"/>
          <w:szCs w:val="28"/>
          <w:lang w:eastAsia="en-GB"/>
        </w:rPr>
        <w:fldChar w:fldCharType="end"/>
      </w:r>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من رئيس </w:t>
      </w:r>
      <w:hyperlink r:id="rId34" w:tooltip="الجامعة الإسلامية العالمية (ماليزيا)" w:history="1">
        <w:r w:rsidRPr="005F0FE6">
          <w:rPr>
            <w:rFonts w:ascii="Arial" w:eastAsia="Times New Roman" w:hAnsi="Arial" w:cs="Arial"/>
            <w:color w:val="000000" w:themeColor="text1"/>
            <w:sz w:val="28"/>
            <w:szCs w:val="28"/>
            <w:u w:val="single"/>
            <w:rtl/>
            <w:lang w:eastAsia="en-GB"/>
          </w:rPr>
          <w:t>الجامعة الإسلامية العالمية بماليزيا</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لعام </w:t>
      </w:r>
      <w:hyperlink r:id="rId35" w:tooltip="1996" w:history="1">
        <w:r w:rsidRPr="005F0FE6">
          <w:rPr>
            <w:rFonts w:ascii="Arial" w:eastAsia="Times New Roman" w:hAnsi="Arial" w:cs="Arial"/>
            <w:color w:val="000000" w:themeColor="text1"/>
            <w:sz w:val="28"/>
            <w:szCs w:val="28"/>
            <w:u w:val="single"/>
            <w:lang w:eastAsia="en-GB"/>
          </w:rPr>
          <w:t>1996</w:t>
        </w:r>
        <w:r w:rsidRPr="005F0FE6">
          <w:rPr>
            <w:rFonts w:ascii="Arial" w:eastAsia="Times New Roman" w:hAnsi="Arial" w:cs="Arial"/>
            <w:color w:val="000000" w:themeColor="text1"/>
            <w:sz w:val="28"/>
            <w:szCs w:val="28"/>
            <w:u w:val="single"/>
            <w:rtl/>
            <w:lang w:eastAsia="en-GB"/>
          </w:rPr>
          <w:t>م</w:t>
        </w:r>
      </w:hyperlink>
      <w:r w:rsidRPr="005F0FE6">
        <w:rPr>
          <w:rFonts w:ascii="Arial" w:eastAsia="Times New Roman" w:hAnsi="Arial" w:cs="Arial"/>
          <w:color w:val="000000" w:themeColor="text1"/>
          <w:sz w:val="28"/>
          <w:szCs w:val="28"/>
          <w:rtl/>
          <w:lang w:eastAsia="en-GB"/>
        </w:rPr>
        <w:t>،</w:t>
      </w:r>
    </w:p>
    <w:bookmarkEnd w:id="0"/>
    <w:p w:rsidR="005F0FE6" w:rsidRPr="005F0FE6" w:rsidRDefault="005F0FE6" w:rsidP="005F0FE6">
      <w:pPr>
        <w:numPr>
          <w:ilvl w:val="0"/>
          <w:numId w:val="1"/>
        </w:numPr>
        <w:shd w:val="clear" w:color="auto" w:fill="FFFFFF"/>
        <w:spacing w:before="100" w:beforeAutospacing="1" w:after="24" w:line="384" w:lineRule="atLeast"/>
        <w:ind w:left="0" w:right="336"/>
        <w:jc w:val="right"/>
        <w:rPr>
          <w:rFonts w:ascii="Arial" w:eastAsia="Times New Roman" w:hAnsi="Arial" w:cs="Arial"/>
          <w:color w:val="000000" w:themeColor="text1"/>
          <w:sz w:val="28"/>
          <w:szCs w:val="28"/>
          <w:lang w:eastAsia="en-GB"/>
        </w:rPr>
      </w:pPr>
      <w:r w:rsidRPr="005F0FE6">
        <w:rPr>
          <w:rFonts w:ascii="Arial" w:eastAsia="Times New Roman" w:hAnsi="Arial" w:cs="Arial"/>
          <w:color w:val="000000" w:themeColor="text1"/>
          <w:sz w:val="28"/>
          <w:szCs w:val="28"/>
          <w:rtl/>
          <w:lang w:eastAsia="en-GB"/>
        </w:rPr>
        <w:t>جائزة السلطان </w:t>
      </w:r>
      <w:hyperlink r:id="rId36" w:tooltip="حسن البلقية" w:history="1">
        <w:r w:rsidRPr="005F0FE6">
          <w:rPr>
            <w:rFonts w:ascii="Arial" w:eastAsia="Times New Roman" w:hAnsi="Arial" w:cs="Arial"/>
            <w:color w:val="000000" w:themeColor="text1"/>
            <w:sz w:val="28"/>
            <w:szCs w:val="28"/>
            <w:u w:val="single"/>
            <w:rtl/>
            <w:lang w:eastAsia="en-GB"/>
          </w:rPr>
          <w:t>حسن البلقية</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سلطان </w:t>
      </w:r>
      <w:hyperlink r:id="rId37" w:tooltip="بروناي" w:history="1">
        <w:r w:rsidRPr="005F0FE6">
          <w:rPr>
            <w:rFonts w:ascii="Arial" w:eastAsia="Times New Roman" w:hAnsi="Arial" w:cs="Arial"/>
            <w:color w:val="000000" w:themeColor="text1"/>
            <w:sz w:val="28"/>
            <w:szCs w:val="28"/>
            <w:u w:val="single"/>
            <w:rtl/>
            <w:lang w:eastAsia="en-GB"/>
          </w:rPr>
          <w:t>بروناي</w:t>
        </w:r>
      </w:hyperlink>
      <w:r w:rsidRPr="005F0FE6">
        <w:rPr>
          <w:rFonts w:ascii="Arial" w:eastAsia="Times New Roman" w:hAnsi="Arial" w:cs="Arial"/>
          <w:color w:val="000000" w:themeColor="text1"/>
          <w:sz w:val="28"/>
          <w:szCs w:val="28"/>
          <w:lang w:eastAsia="en-GB"/>
        </w:rPr>
        <w:t xml:space="preserve">) </w:t>
      </w:r>
      <w:r w:rsidRPr="005F0FE6">
        <w:rPr>
          <w:rFonts w:ascii="Arial" w:eastAsia="Times New Roman" w:hAnsi="Arial" w:cs="Arial"/>
          <w:color w:val="000000" w:themeColor="text1"/>
          <w:sz w:val="28"/>
          <w:szCs w:val="28"/>
          <w:rtl/>
          <w:lang w:eastAsia="en-GB"/>
        </w:rPr>
        <w:t>في </w:t>
      </w:r>
      <w:hyperlink r:id="rId38" w:tooltip="فقه إسلامي" w:history="1">
        <w:r w:rsidRPr="005F0FE6">
          <w:rPr>
            <w:rFonts w:ascii="Arial" w:eastAsia="Times New Roman" w:hAnsi="Arial" w:cs="Arial"/>
            <w:color w:val="000000" w:themeColor="text1"/>
            <w:sz w:val="28"/>
            <w:szCs w:val="28"/>
            <w:u w:val="single"/>
            <w:rtl/>
            <w:lang w:eastAsia="en-GB"/>
          </w:rPr>
          <w:t>الفقه</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الإسلامي لعام </w:t>
      </w:r>
      <w:hyperlink r:id="rId39" w:tooltip="1997" w:history="1">
        <w:r w:rsidRPr="005F0FE6">
          <w:rPr>
            <w:rFonts w:ascii="Arial" w:eastAsia="Times New Roman" w:hAnsi="Arial" w:cs="Arial"/>
            <w:color w:val="000000" w:themeColor="text1"/>
            <w:sz w:val="28"/>
            <w:szCs w:val="28"/>
            <w:u w:val="single"/>
            <w:lang w:eastAsia="en-GB"/>
          </w:rPr>
          <w:t>1997</w:t>
        </w:r>
      </w:hyperlink>
      <w:r w:rsidRPr="005F0FE6">
        <w:rPr>
          <w:rFonts w:ascii="Arial" w:eastAsia="Times New Roman" w:hAnsi="Arial" w:cs="Arial"/>
          <w:color w:val="000000" w:themeColor="text1"/>
          <w:sz w:val="28"/>
          <w:szCs w:val="28"/>
          <w:lang w:eastAsia="en-GB"/>
        </w:rPr>
        <w:t>.</w:t>
      </w:r>
      <w:hyperlink r:id="rId40" w:anchor="cite_note-%D9%86%D8%A8%D8%B0%D8%A9_%D9%82%D8%B1%D8%B6%D8%A7%D9%88%D9%8A_%D9%86%D8%AA-36" w:history="1">
        <w:r w:rsidRPr="005F0FE6">
          <w:rPr>
            <w:rFonts w:ascii="Arial" w:eastAsia="Times New Roman" w:hAnsi="Arial" w:cs="Arial"/>
            <w:color w:val="000000" w:themeColor="text1"/>
            <w:sz w:val="28"/>
            <w:szCs w:val="28"/>
            <w:u w:val="single"/>
            <w:vertAlign w:val="superscript"/>
            <w:rtl/>
            <w:lang w:eastAsia="en-GB"/>
          </w:rPr>
          <w:t>[36]</w:t>
        </w:r>
      </w:hyperlink>
    </w:p>
    <w:p w:rsidR="005F0FE6" w:rsidRPr="005F0FE6" w:rsidRDefault="005F0FE6" w:rsidP="005F0FE6">
      <w:pPr>
        <w:numPr>
          <w:ilvl w:val="0"/>
          <w:numId w:val="1"/>
        </w:numPr>
        <w:shd w:val="clear" w:color="auto" w:fill="FFFFFF"/>
        <w:spacing w:before="100" w:beforeAutospacing="1" w:after="24" w:line="384" w:lineRule="atLeast"/>
        <w:ind w:left="0" w:right="336"/>
        <w:jc w:val="right"/>
        <w:rPr>
          <w:rFonts w:ascii="Arial" w:eastAsia="Times New Roman" w:hAnsi="Arial" w:cs="Arial"/>
          <w:color w:val="000000" w:themeColor="text1"/>
          <w:sz w:val="28"/>
          <w:szCs w:val="28"/>
          <w:lang w:eastAsia="en-GB"/>
        </w:rPr>
      </w:pPr>
      <w:hyperlink r:id="rId41" w:tooltip="جائزة سلطان بن علي العويس" w:history="1">
        <w:r w:rsidRPr="005F0FE6">
          <w:rPr>
            <w:rFonts w:ascii="Arial" w:eastAsia="Times New Roman" w:hAnsi="Arial" w:cs="Arial"/>
            <w:color w:val="000000" w:themeColor="text1"/>
            <w:sz w:val="28"/>
            <w:szCs w:val="28"/>
            <w:u w:val="single"/>
            <w:rtl/>
            <w:lang w:eastAsia="en-GB"/>
          </w:rPr>
          <w:t>جائزة سلطان العويس في الإنجاز الثقافي والعلمي</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لسنة </w:t>
      </w:r>
      <w:hyperlink r:id="rId42" w:tooltip="1999" w:history="1">
        <w:r w:rsidRPr="005F0FE6">
          <w:rPr>
            <w:rFonts w:ascii="Arial" w:eastAsia="Times New Roman" w:hAnsi="Arial" w:cs="Arial"/>
            <w:color w:val="000000" w:themeColor="text1"/>
            <w:sz w:val="28"/>
            <w:szCs w:val="28"/>
            <w:u w:val="single"/>
            <w:lang w:eastAsia="en-GB"/>
          </w:rPr>
          <w:t>1999</w:t>
        </w:r>
        <w:r w:rsidRPr="005F0FE6">
          <w:rPr>
            <w:rFonts w:ascii="Arial" w:eastAsia="Times New Roman" w:hAnsi="Arial" w:cs="Arial"/>
            <w:color w:val="000000" w:themeColor="text1"/>
            <w:sz w:val="28"/>
            <w:szCs w:val="28"/>
            <w:u w:val="single"/>
            <w:rtl/>
            <w:lang w:eastAsia="en-GB"/>
          </w:rPr>
          <w:t>م</w:t>
        </w:r>
      </w:hyperlink>
      <w:hyperlink r:id="rId43" w:anchor="cite_note-%D8%AC%D9%88%D8%A7%D8%A6%D8%B2_%D8%A7%D9%84%D9%82%D8%B1%D8%B6%D8%A7%D9%88%D9%8A_%D8%A5%D8%B3%D9%84%D8%A7%D9%85_%D8%A3%D9%88%D9%86_%D9%84%D8%A7%D9%8A%D9%86-35" w:history="1">
        <w:r w:rsidRPr="005F0FE6">
          <w:rPr>
            <w:rFonts w:ascii="Arial" w:eastAsia="Times New Roman" w:hAnsi="Arial" w:cs="Arial"/>
            <w:color w:val="000000" w:themeColor="text1"/>
            <w:sz w:val="28"/>
            <w:szCs w:val="28"/>
            <w:u w:val="single"/>
            <w:vertAlign w:val="superscript"/>
            <w:rtl/>
            <w:lang w:eastAsia="en-GB"/>
          </w:rPr>
          <w:t>[35]</w:t>
        </w:r>
      </w:hyperlink>
    </w:p>
    <w:p w:rsidR="005F0FE6" w:rsidRPr="005F0FE6" w:rsidRDefault="005F0FE6" w:rsidP="005F0FE6">
      <w:pPr>
        <w:numPr>
          <w:ilvl w:val="0"/>
          <w:numId w:val="1"/>
        </w:numPr>
        <w:shd w:val="clear" w:color="auto" w:fill="FFFFFF"/>
        <w:spacing w:before="100" w:beforeAutospacing="1" w:after="24" w:line="384" w:lineRule="atLeast"/>
        <w:ind w:left="0" w:right="336"/>
        <w:jc w:val="right"/>
        <w:rPr>
          <w:rFonts w:ascii="Arial" w:eastAsia="Times New Roman" w:hAnsi="Arial" w:cs="Arial"/>
          <w:color w:val="000000" w:themeColor="text1"/>
          <w:sz w:val="28"/>
          <w:szCs w:val="28"/>
          <w:lang w:eastAsia="en-GB"/>
        </w:rPr>
      </w:pPr>
      <w:hyperlink r:id="rId44" w:tooltip="جائزة دبي للقرآن الكريم (الصفحة غير موجودة)" w:history="1">
        <w:r w:rsidRPr="005F0FE6">
          <w:rPr>
            <w:rFonts w:ascii="Arial" w:eastAsia="Times New Roman" w:hAnsi="Arial" w:cs="Arial"/>
            <w:color w:val="000000" w:themeColor="text1"/>
            <w:sz w:val="28"/>
            <w:szCs w:val="28"/>
            <w:u w:val="single"/>
            <w:rtl/>
            <w:lang w:eastAsia="en-GB"/>
          </w:rPr>
          <w:t>جائزة دبي للقرآن الكريم</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فرع شخصية العام الإسلامية </w:t>
      </w:r>
      <w:hyperlink r:id="rId45" w:tooltip="1421 هـ" w:history="1">
        <w:r w:rsidRPr="005F0FE6">
          <w:rPr>
            <w:rFonts w:ascii="Arial" w:eastAsia="Times New Roman" w:hAnsi="Arial" w:cs="Arial"/>
            <w:color w:val="000000" w:themeColor="text1"/>
            <w:sz w:val="28"/>
            <w:szCs w:val="28"/>
            <w:u w:val="single"/>
            <w:lang w:eastAsia="en-GB"/>
          </w:rPr>
          <w:t xml:space="preserve">1421 </w:t>
        </w:r>
        <w:r w:rsidRPr="005F0FE6">
          <w:rPr>
            <w:rFonts w:ascii="Arial" w:eastAsia="Times New Roman" w:hAnsi="Arial" w:cs="Arial"/>
            <w:color w:val="000000" w:themeColor="text1"/>
            <w:sz w:val="28"/>
            <w:szCs w:val="28"/>
            <w:u w:val="single"/>
            <w:rtl/>
            <w:lang w:eastAsia="en-GB"/>
          </w:rPr>
          <w:t>هـ</w:t>
        </w:r>
      </w:hyperlink>
      <w:r w:rsidRPr="005F0FE6">
        <w:rPr>
          <w:rFonts w:ascii="Arial" w:eastAsia="Times New Roman" w:hAnsi="Arial" w:cs="Arial"/>
          <w:color w:val="000000" w:themeColor="text1"/>
          <w:sz w:val="28"/>
          <w:szCs w:val="28"/>
          <w:lang w:eastAsia="en-GB"/>
        </w:rPr>
        <w:t>.</w:t>
      </w:r>
      <w:hyperlink r:id="rId46" w:anchor="cite_note-%D8%AC%D9%88%D8%A7%D8%A6%D8%B2_%D8%A7%D9%84%D9%82%D8%B1%D8%B6%D8%A7%D9%88%D9%8A_%D8%A5%D8%B3%D9%84%D8%A7%D9%85_%D8%A3%D9%88%D9%86_%D9%84%D8%A7%D9%8A%D9%86-35" w:history="1">
        <w:r w:rsidRPr="005F0FE6">
          <w:rPr>
            <w:rFonts w:ascii="Arial" w:eastAsia="Times New Roman" w:hAnsi="Arial" w:cs="Arial"/>
            <w:color w:val="000000" w:themeColor="text1"/>
            <w:sz w:val="28"/>
            <w:szCs w:val="28"/>
            <w:u w:val="single"/>
            <w:vertAlign w:val="superscript"/>
            <w:rtl/>
            <w:lang w:eastAsia="en-GB"/>
          </w:rPr>
          <w:t>[35]</w:t>
        </w:r>
      </w:hyperlink>
    </w:p>
    <w:p w:rsidR="005F0FE6" w:rsidRPr="005F0FE6" w:rsidRDefault="005F0FE6" w:rsidP="005F0FE6">
      <w:pPr>
        <w:numPr>
          <w:ilvl w:val="0"/>
          <w:numId w:val="1"/>
        </w:numPr>
        <w:shd w:val="clear" w:color="auto" w:fill="FFFFFF"/>
        <w:spacing w:before="100" w:beforeAutospacing="1" w:after="24" w:line="384" w:lineRule="atLeast"/>
        <w:ind w:left="0" w:right="336"/>
        <w:jc w:val="right"/>
        <w:rPr>
          <w:rFonts w:ascii="Arial" w:eastAsia="Times New Roman" w:hAnsi="Arial" w:cs="Arial"/>
          <w:color w:val="000000" w:themeColor="text1"/>
          <w:sz w:val="28"/>
          <w:szCs w:val="28"/>
          <w:lang w:eastAsia="en-GB"/>
        </w:rPr>
      </w:pPr>
      <w:r w:rsidRPr="005F0FE6">
        <w:rPr>
          <w:rFonts w:ascii="Arial" w:eastAsia="Times New Roman" w:hAnsi="Arial" w:cs="Arial"/>
          <w:color w:val="000000" w:themeColor="text1"/>
          <w:sz w:val="28"/>
          <w:szCs w:val="28"/>
          <w:rtl/>
          <w:lang w:eastAsia="en-GB"/>
        </w:rPr>
        <w:t>جائزة الدولة التقديرية للدراسات الإسلامية من </w:t>
      </w:r>
      <w:hyperlink r:id="rId47" w:tooltip="قطر" w:history="1">
        <w:r w:rsidRPr="005F0FE6">
          <w:rPr>
            <w:rFonts w:ascii="Arial" w:eastAsia="Times New Roman" w:hAnsi="Arial" w:cs="Arial"/>
            <w:color w:val="000000" w:themeColor="text1"/>
            <w:sz w:val="28"/>
            <w:szCs w:val="28"/>
            <w:u w:val="single"/>
            <w:rtl/>
            <w:lang w:eastAsia="en-GB"/>
          </w:rPr>
          <w:t>دولة قطر</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لعام </w:t>
      </w:r>
      <w:hyperlink r:id="rId48" w:tooltip="2008" w:history="1">
        <w:r w:rsidRPr="005F0FE6">
          <w:rPr>
            <w:rFonts w:ascii="Arial" w:eastAsia="Times New Roman" w:hAnsi="Arial" w:cs="Arial"/>
            <w:color w:val="000000" w:themeColor="text1"/>
            <w:sz w:val="28"/>
            <w:szCs w:val="28"/>
            <w:u w:val="single"/>
            <w:lang w:eastAsia="en-GB"/>
          </w:rPr>
          <w:t>2008</w:t>
        </w:r>
        <w:r w:rsidRPr="005F0FE6">
          <w:rPr>
            <w:rFonts w:ascii="Arial" w:eastAsia="Times New Roman" w:hAnsi="Arial" w:cs="Arial"/>
            <w:color w:val="000000" w:themeColor="text1"/>
            <w:sz w:val="28"/>
            <w:szCs w:val="28"/>
            <w:u w:val="single"/>
            <w:rtl/>
            <w:lang w:eastAsia="en-GB"/>
          </w:rPr>
          <w:t>م</w:t>
        </w:r>
      </w:hyperlink>
      <w:r w:rsidRPr="005F0FE6">
        <w:rPr>
          <w:rFonts w:ascii="Arial" w:eastAsia="Times New Roman" w:hAnsi="Arial" w:cs="Arial"/>
          <w:color w:val="000000" w:themeColor="text1"/>
          <w:sz w:val="28"/>
          <w:szCs w:val="28"/>
          <w:rtl/>
          <w:lang w:eastAsia="en-GB"/>
        </w:rPr>
        <w:t>، وتسلمها من أمير قطر الشيخ </w:t>
      </w:r>
      <w:hyperlink r:id="rId49" w:tooltip="حمد بن خليفة آل ثاني" w:history="1">
        <w:r w:rsidRPr="005F0FE6">
          <w:rPr>
            <w:rFonts w:ascii="Arial" w:eastAsia="Times New Roman" w:hAnsi="Arial" w:cs="Arial"/>
            <w:color w:val="000000" w:themeColor="text1"/>
            <w:sz w:val="28"/>
            <w:szCs w:val="28"/>
            <w:u w:val="single"/>
            <w:rtl/>
            <w:lang w:eastAsia="en-GB"/>
          </w:rPr>
          <w:t>حمد بن خليفة آل ثاني</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في </w:t>
      </w:r>
      <w:hyperlink r:id="rId50" w:tooltip="8 نوفمبر" w:history="1">
        <w:r w:rsidRPr="005F0FE6">
          <w:rPr>
            <w:rFonts w:ascii="Arial" w:eastAsia="Times New Roman" w:hAnsi="Arial" w:cs="Arial"/>
            <w:color w:val="000000" w:themeColor="text1"/>
            <w:sz w:val="28"/>
            <w:szCs w:val="28"/>
            <w:u w:val="single"/>
            <w:lang w:eastAsia="en-GB"/>
          </w:rPr>
          <w:t xml:space="preserve">8 </w:t>
        </w:r>
        <w:r w:rsidRPr="005F0FE6">
          <w:rPr>
            <w:rFonts w:ascii="Arial" w:eastAsia="Times New Roman" w:hAnsi="Arial" w:cs="Arial"/>
            <w:color w:val="000000" w:themeColor="text1"/>
            <w:sz w:val="28"/>
            <w:szCs w:val="28"/>
            <w:u w:val="single"/>
            <w:rtl/>
            <w:lang w:eastAsia="en-GB"/>
          </w:rPr>
          <w:t>نوفمبر</w:t>
        </w:r>
      </w:hyperlink>
      <w:r w:rsidRPr="005F0FE6">
        <w:rPr>
          <w:rFonts w:ascii="Arial" w:eastAsia="Times New Roman" w:hAnsi="Arial" w:cs="Arial"/>
          <w:color w:val="000000" w:themeColor="text1"/>
          <w:sz w:val="28"/>
          <w:szCs w:val="28"/>
          <w:lang w:eastAsia="en-GB"/>
        </w:rPr>
        <w:t> </w:t>
      </w:r>
      <w:hyperlink r:id="rId51" w:tooltip="2009" w:history="1">
        <w:r w:rsidRPr="005F0FE6">
          <w:rPr>
            <w:rFonts w:ascii="Arial" w:eastAsia="Times New Roman" w:hAnsi="Arial" w:cs="Arial"/>
            <w:color w:val="000000" w:themeColor="text1"/>
            <w:sz w:val="28"/>
            <w:szCs w:val="28"/>
            <w:u w:val="single"/>
            <w:lang w:eastAsia="en-GB"/>
          </w:rPr>
          <w:t>2009</w:t>
        </w:r>
      </w:hyperlink>
      <w:r w:rsidRPr="005F0FE6">
        <w:rPr>
          <w:rFonts w:ascii="Arial" w:eastAsia="Times New Roman" w:hAnsi="Arial" w:cs="Arial"/>
          <w:color w:val="000000" w:themeColor="text1"/>
          <w:sz w:val="28"/>
          <w:szCs w:val="28"/>
          <w:lang w:eastAsia="en-GB"/>
        </w:rPr>
        <w:t>.</w:t>
      </w:r>
      <w:hyperlink r:id="rId52" w:anchor="cite_note-%D8%AC%D9%88%D8%A7%D8%A6%D8%B2_%D8%A7%D9%84%D9%82%D8%B1%D8%B6%D8%A7%D9%88%D9%8A_%D8%A5%D8%B3%D9%84%D8%A7%D9%85_%D8%A3%D9%88%D9%86_%D9%84%D8%A7%D9%8A%D9%86-35" w:history="1">
        <w:r w:rsidRPr="005F0FE6">
          <w:rPr>
            <w:rFonts w:ascii="Arial" w:eastAsia="Times New Roman" w:hAnsi="Arial" w:cs="Arial"/>
            <w:color w:val="000000" w:themeColor="text1"/>
            <w:sz w:val="28"/>
            <w:szCs w:val="28"/>
            <w:u w:val="single"/>
            <w:vertAlign w:val="superscript"/>
            <w:rtl/>
            <w:lang w:eastAsia="en-GB"/>
          </w:rPr>
          <w:t>[35]</w:t>
        </w:r>
      </w:hyperlink>
    </w:p>
    <w:p w:rsidR="005F0FE6" w:rsidRPr="005F0FE6" w:rsidRDefault="005F0FE6" w:rsidP="005F0FE6">
      <w:pPr>
        <w:numPr>
          <w:ilvl w:val="0"/>
          <w:numId w:val="1"/>
        </w:numPr>
        <w:shd w:val="clear" w:color="auto" w:fill="FFFFFF"/>
        <w:spacing w:before="100" w:beforeAutospacing="1" w:after="24" w:line="384" w:lineRule="atLeast"/>
        <w:ind w:left="0" w:right="336"/>
        <w:jc w:val="right"/>
        <w:rPr>
          <w:rFonts w:ascii="Arial" w:eastAsia="Times New Roman" w:hAnsi="Arial" w:cs="Arial"/>
          <w:color w:val="000000" w:themeColor="text1"/>
          <w:sz w:val="28"/>
          <w:szCs w:val="28"/>
          <w:lang w:eastAsia="en-GB"/>
        </w:rPr>
      </w:pPr>
      <w:hyperlink r:id="rId53" w:tooltip="جائزة الهجرة النبوية (الصفحة غير موجودة)" w:history="1">
        <w:r w:rsidRPr="005F0FE6">
          <w:rPr>
            <w:rFonts w:ascii="Arial" w:eastAsia="Times New Roman" w:hAnsi="Arial" w:cs="Arial"/>
            <w:color w:val="000000" w:themeColor="text1"/>
            <w:sz w:val="28"/>
            <w:szCs w:val="28"/>
            <w:u w:val="single"/>
            <w:rtl/>
            <w:lang w:eastAsia="en-GB"/>
          </w:rPr>
          <w:t>جائزة الهجرة النبوية</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لعام </w:t>
      </w:r>
      <w:hyperlink r:id="rId54" w:tooltip="1431 هـ" w:history="1">
        <w:r w:rsidRPr="005F0FE6">
          <w:rPr>
            <w:rFonts w:ascii="Arial" w:eastAsia="Times New Roman" w:hAnsi="Arial" w:cs="Arial"/>
            <w:color w:val="000000" w:themeColor="text1"/>
            <w:sz w:val="28"/>
            <w:szCs w:val="28"/>
            <w:u w:val="single"/>
            <w:lang w:eastAsia="en-GB"/>
          </w:rPr>
          <w:t xml:space="preserve">1431 </w:t>
        </w:r>
        <w:r w:rsidRPr="005F0FE6">
          <w:rPr>
            <w:rFonts w:ascii="Arial" w:eastAsia="Times New Roman" w:hAnsi="Arial" w:cs="Arial"/>
            <w:color w:val="000000" w:themeColor="text1"/>
            <w:sz w:val="28"/>
            <w:szCs w:val="28"/>
            <w:u w:val="single"/>
            <w:rtl/>
            <w:lang w:eastAsia="en-GB"/>
          </w:rPr>
          <w:t>هـ</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من حكومة ماليزيا وتسلمها من ملك </w:t>
      </w:r>
      <w:hyperlink r:id="rId55" w:tooltip="ماليزيا" w:history="1">
        <w:r w:rsidRPr="005F0FE6">
          <w:rPr>
            <w:rFonts w:ascii="Arial" w:eastAsia="Times New Roman" w:hAnsi="Arial" w:cs="Arial"/>
            <w:color w:val="000000" w:themeColor="text1"/>
            <w:sz w:val="28"/>
            <w:szCs w:val="28"/>
            <w:u w:val="single"/>
            <w:rtl/>
            <w:lang w:eastAsia="en-GB"/>
          </w:rPr>
          <w:t>ماليزيا</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في </w:t>
      </w:r>
      <w:hyperlink r:id="rId56" w:tooltip="18 ديسمبر" w:history="1">
        <w:r w:rsidRPr="005F0FE6">
          <w:rPr>
            <w:rFonts w:ascii="Arial" w:eastAsia="Times New Roman" w:hAnsi="Arial" w:cs="Arial"/>
            <w:color w:val="000000" w:themeColor="text1"/>
            <w:sz w:val="28"/>
            <w:szCs w:val="28"/>
            <w:u w:val="single"/>
            <w:lang w:eastAsia="en-GB"/>
          </w:rPr>
          <w:t xml:space="preserve">18 </w:t>
        </w:r>
        <w:r w:rsidRPr="005F0FE6">
          <w:rPr>
            <w:rFonts w:ascii="Arial" w:eastAsia="Times New Roman" w:hAnsi="Arial" w:cs="Arial"/>
            <w:color w:val="000000" w:themeColor="text1"/>
            <w:sz w:val="28"/>
            <w:szCs w:val="28"/>
            <w:u w:val="single"/>
            <w:rtl/>
            <w:lang w:eastAsia="en-GB"/>
          </w:rPr>
          <w:t>ديسمبر</w:t>
        </w:r>
      </w:hyperlink>
      <w:r w:rsidRPr="005F0FE6">
        <w:rPr>
          <w:rFonts w:ascii="Arial" w:eastAsia="Times New Roman" w:hAnsi="Arial" w:cs="Arial"/>
          <w:color w:val="000000" w:themeColor="text1"/>
          <w:sz w:val="28"/>
          <w:szCs w:val="28"/>
          <w:lang w:eastAsia="en-GB"/>
        </w:rPr>
        <w:t> </w:t>
      </w:r>
      <w:hyperlink r:id="rId57" w:tooltip="2009" w:history="1">
        <w:r w:rsidRPr="005F0FE6">
          <w:rPr>
            <w:rFonts w:ascii="Arial" w:eastAsia="Times New Roman" w:hAnsi="Arial" w:cs="Arial"/>
            <w:color w:val="000000" w:themeColor="text1"/>
            <w:sz w:val="28"/>
            <w:szCs w:val="28"/>
            <w:u w:val="single"/>
            <w:lang w:eastAsia="en-GB"/>
          </w:rPr>
          <w:t>2009</w:t>
        </w:r>
      </w:hyperlink>
      <w:hyperlink r:id="rId58" w:anchor="cite_note-%D8%AC%D9%88%D8%A7%D8%A6%D8%B2_%D8%A7%D9%84%D9%82%D8%B1%D8%B6%D8%A7%D9%88%D9%8A_%D8%A5%D8%B3%D9%84%D8%A7%D9%85_%D8%A3%D9%88%D9%86_%D9%84%D8%A7%D9%8A%D9%86-35" w:history="1">
        <w:r w:rsidRPr="005F0FE6">
          <w:rPr>
            <w:rFonts w:ascii="Arial" w:eastAsia="Times New Roman" w:hAnsi="Arial" w:cs="Arial"/>
            <w:color w:val="000000" w:themeColor="text1"/>
            <w:sz w:val="28"/>
            <w:szCs w:val="28"/>
            <w:u w:val="single"/>
            <w:vertAlign w:val="superscript"/>
            <w:rtl/>
            <w:lang w:eastAsia="en-GB"/>
          </w:rPr>
          <w:t>[35]</w:t>
        </w:r>
      </w:hyperlink>
    </w:p>
    <w:p w:rsidR="005F0FE6" w:rsidRPr="005F0FE6" w:rsidRDefault="005F0FE6" w:rsidP="005F0FE6">
      <w:pPr>
        <w:numPr>
          <w:ilvl w:val="0"/>
          <w:numId w:val="1"/>
        </w:numPr>
        <w:shd w:val="clear" w:color="auto" w:fill="FFFFFF"/>
        <w:spacing w:before="100" w:beforeAutospacing="1" w:after="24" w:line="384" w:lineRule="atLeast"/>
        <w:ind w:left="0" w:right="336"/>
        <w:jc w:val="right"/>
        <w:rPr>
          <w:rFonts w:ascii="Arial" w:eastAsia="Times New Roman" w:hAnsi="Arial" w:cs="Arial"/>
          <w:color w:val="000000" w:themeColor="text1"/>
          <w:sz w:val="28"/>
          <w:szCs w:val="28"/>
          <w:lang w:eastAsia="en-GB"/>
        </w:rPr>
      </w:pPr>
      <w:hyperlink r:id="rId59" w:tooltip="29 سبتمبر" w:history="1">
        <w:r w:rsidRPr="005F0FE6">
          <w:rPr>
            <w:rFonts w:ascii="Arial" w:eastAsia="Times New Roman" w:hAnsi="Arial" w:cs="Arial"/>
            <w:color w:val="000000" w:themeColor="text1"/>
            <w:sz w:val="28"/>
            <w:szCs w:val="28"/>
            <w:u w:val="single"/>
            <w:lang w:eastAsia="en-GB"/>
          </w:rPr>
          <w:t xml:space="preserve">29 </w:t>
        </w:r>
        <w:r w:rsidRPr="005F0FE6">
          <w:rPr>
            <w:rFonts w:ascii="Arial" w:eastAsia="Times New Roman" w:hAnsi="Arial" w:cs="Arial"/>
            <w:color w:val="000000" w:themeColor="text1"/>
            <w:sz w:val="28"/>
            <w:szCs w:val="28"/>
            <w:u w:val="single"/>
            <w:rtl/>
            <w:lang w:eastAsia="en-GB"/>
          </w:rPr>
          <w:t>سبتمبر</w:t>
        </w:r>
      </w:hyperlink>
      <w:r w:rsidRPr="005F0FE6">
        <w:rPr>
          <w:rFonts w:ascii="Arial" w:eastAsia="Times New Roman" w:hAnsi="Arial" w:cs="Arial"/>
          <w:color w:val="000000" w:themeColor="text1"/>
          <w:sz w:val="28"/>
          <w:szCs w:val="28"/>
          <w:lang w:eastAsia="en-GB"/>
        </w:rPr>
        <w:t> </w:t>
      </w:r>
      <w:hyperlink r:id="rId60" w:tooltip="2010" w:history="1">
        <w:r w:rsidRPr="005F0FE6">
          <w:rPr>
            <w:rFonts w:ascii="Arial" w:eastAsia="Times New Roman" w:hAnsi="Arial" w:cs="Arial"/>
            <w:color w:val="000000" w:themeColor="text1"/>
            <w:sz w:val="28"/>
            <w:szCs w:val="28"/>
            <w:u w:val="single"/>
            <w:lang w:eastAsia="en-GB"/>
          </w:rPr>
          <w:t>2010</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كرم الملك الأردني </w:t>
      </w:r>
      <w:hyperlink r:id="rId61" w:tooltip="عبد الله الثاني (توضيح)" w:history="1">
        <w:r w:rsidRPr="005F0FE6">
          <w:rPr>
            <w:rFonts w:ascii="Arial" w:eastAsia="Times New Roman" w:hAnsi="Arial" w:cs="Arial"/>
            <w:color w:val="000000" w:themeColor="text1"/>
            <w:sz w:val="28"/>
            <w:szCs w:val="28"/>
            <w:u w:val="single"/>
            <w:rtl/>
            <w:lang w:eastAsia="en-GB"/>
          </w:rPr>
          <w:t>عبد الله الثاني</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عدد من العلماء المشاركين في المؤتمر الخامس عشر </w:t>
      </w:r>
      <w:hyperlink r:id="rId62" w:tooltip="مؤسسة آل البيت الملكية للفكر الإسلامى (الصفحة غير موجودة)" w:history="1">
        <w:r w:rsidRPr="005F0FE6">
          <w:rPr>
            <w:rFonts w:ascii="Arial" w:eastAsia="Times New Roman" w:hAnsi="Arial" w:cs="Arial"/>
            <w:color w:val="000000" w:themeColor="text1"/>
            <w:sz w:val="28"/>
            <w:szCs w:val="28"/>
            <w:u w:val="single"/>
            <w:rtl/>
            <w:lang w:eastAsia="en-GB"/>
          </w:rPr>
          <w:t>لمؤسسة آل البيت الملكية للفكر الإسلامى</w:t>
        </w:r>
      </w:hyperlink>
      <w:r w:rsidRPr="005F0FE6">
        <w:rPr>
          <w:rFonts w:ascii="Arial" w:eastAsia="Times New Roman" w:hAnsi="Arial" w:cs="Arial"/>
          <w:color w:val="000000" w:themeColor="text1"/>
          <w:sz w:val="28"/>
          <w:szCs w:val="28"/>
          <w:lang w:eastAsia="en-GB"/>
        </w:rPr>
        <w:t> </w:t>
      </w:r>
      <w:r w:rsidRPr="005F0FE6">
        <w:rPr>
          <w:rFonts w:ascii="Arial" w:eastAsia="Times New Roman" w:hAnsi="Arial" w:cs="Arial"/>
          <w:color w:val="000000" w:themeColor="text1"/>
          <w:sz w:val="28"/>
          <w:szCs w:val="28"/>
          <w:rtl/>
          <w:lang w:eastAsia="en-GB"/>
        </w:rPr>
        <w:t>الذي عقد تحت عنوان «البيئة في الإسلام» واختتم اجتماعاته في </w:t>
      </w:r>
      <w:hyperlink r:id="rId63" w:tooltip="عمان (مدينة)" w:history="1">
        <w:r w:rsidRPr="005F0FE6">
          <w:rPr>
            <w:rFonts w:ascii="Arial" w:eastAsia="Times New Roman" w:hAnsi="Arial" w:cs="Arial"/>
            <w:color w:val="000000" w:themeColor="text1"/>
            <w:sz w:val="28"/>
            <w:szCs w:val="28"/>
            <w:u w:val="single"/>
            <w:rtl/>
            <w:lang w:eastAsia="en-GB"/>
          </w:rPr>
          <w:t>عمان</w:t>
        </w:r>
      </w:hyperlink>
      <w:r w:rsidRPr="005F0FE6">
        <w:rPr>
          <w:rFonts w:ascii="Arial" w:eastAsia="Times New Roman" w:hAnsi="Arial" w:cs="Arial"/>
          <w:color w:val="000000" w:themeColor="text1"/>
          <w:sz w:val="28"/>
          <w:szCs w:val="28"/>
          <w:lang w:eastAsia="en-GB"/>
        </w:rPr>
        <w:t xml:space="preserve">. </w:t>
      </w:r>
      <w:r w:rsidRPr="005F0FE6">
        <w:rPr>
          <w:rFonts w:ascii="Arial" w:eastAsia="Times New Roman" w:hAnsi="Arial" w:cs="Arial"/>
          <w:color w:val="000000" w:themeColor="text1"/>
          <w:sz w:val="28"/>
          <w:szCs w:val="28"/>
          <w:rtl/>
          <w:lang w:eastAsia="en-GB"/>
        </w:rPr>
        <w:t>ومنح القرضاوي وسام الاستقلال من الدرجة الأولى</w:t>
      </w:r>
      <w:r w:rsidRPr="005F0FE6">
        <w:rPr>
          <w:rFonts w:ascii="Arial" w:eastAsia="Times New Roman" w:hAnsi="Arial" w:cs="Arial"/>
          <w:color w:val="000000" w:themeColor="text1"/>
          <w:sz w:val="28"/>
          <w:szCs w:val="28"/>
          <w:lang w:eastAsia="en-GB"/>
        </w:rPr>
        <w:t>.</w:t>
      </w:r>
    </w:p>
    <w:p w:rsidR="009646F4" w:rsidRPr="005F0FE6" w:rsidRDefault="009646F4" w:rsidP="009646F4">
      <w:pPr>
        <w:pStyle w:val="NormalWeb"/>
        <w:shd w:val="clear" w:color="auto" w:fill="FFFFFF"/>
        <w:spacing w:before="0" w:beforeAutospacing="0"/>
        <w:jc w:val="right"/>
        <w:rPr>
          <w:rFonts w:ascii="Arabic Transparent" w:hAnsi="Arabic Transparent" w:cs="Arabic Transparent"/>
          <w:color w:val="000000" w:themeColor="text1"/>
          <w:sz w:val="28"/>
          <w:szCs w:val="28"/>
        </w:rPr>
      </w:pPr>
      <w:r w:rsidRPr="005F0FE6">
        <w:rPr>
          <w:rStyle w:val="cf-tweet-this"/>
          <w:rFonts w:ascii="Arabic Transparent" w:hAnsi="Arabic Transparent" w:cs="Arabic Transparent"/>
          <w:color w:val="000000" w:themeColor="text1"/>
          <w:sz w:val="28"/>
          <w:szCs w:val="28"/>
        </w:rPr>
        <w:t>".</w:t>
      </w:r>
    </w:p>
    <w:p w:rsidR="009646F4" w:rsidRPr="005F0FE6" w:rsidRDefault="009646F4">
      <w:pPr>
        <w:rPr>
          <w:color w:val="000000" w:themeColor="text1"/>
          <w:sz w:val="28"/>
          <w:szCs w:val="28"/>
          <w:rtl/>
        </w:rPr>
      </w:pPr>
    </w:p>
    <w:p w:rsidR="009646F4" w:rsidRPr="005F0FE6" w:rsidRDefault="009646F4">
      <w:pPr>
        <w:rPr>
          <w:color w:val="000000" w:themeColor="text1"/>
          <w:sz w:val="28"/>
          <w:szCs w:val="28"/>
        </w:rPr>
      </w:pPr>
    </w:p>
    <w:sectPr w:rsidR="009646F4" w:rsidRPr="005F0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C4F"/>
    <w:multiLevelType w:val="multilevel"/>
    <w:tmpl w:val="5CC4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17"/>
    <w:rsid w:val="00025C4B"/>
    <w:rsid w:val="00060D17"/>
    <w:rsid w:val="005F0FE6"/>
    <w:rsid w:val="009646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9CB"/>
  <w15:chartTrackingRefBased/>
  <w15:docId w15:val="{9F6D0675-B6FA-4879-949F-5B8FC2A1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6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tweet-this">
    <w:name w:val="cf-tweet-this"/>
    <w:basedOn w:val="DefaultParagraphFont"/>
    <w:rsid w:val="009646F4"/>
  </w:style>
  <w:style w:type="character" w:styleId="Hyperlink">
    <w:name w:val="Hyperlink"/>
    <w:basedOn w:val="DefaultParagraphFont"/>
    <w:uiPriority w:val="99"/>
    <w:semiHidden/>
    <w:unhideWhenUsed/>
    <w:rsid w:val="00964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32">
      <w:bodyDiv w:val="1"/>
      <w:marLeft w:val="0"/>
      <w:marRight w:val="0"/>
      <w:marTop w:val="0"/>
      <w:marBottom w:val="0"/>
      <w:divBdr>
        <w:top w:val="none" w:sz="0" w:space="0" w:color="auto"/>
        <w:left w:val="none" w:sz="0" w:space="0" w:color="auto"/>
        <w:bottom w:val="none" w:sz="0" w:space="0" w:color="auto"/>
        <w:right w:val="none" w:sz="0" w:space="0" w:color="auto"/>
      </w:divBdr>
    </w:div>
    <w:div w:id="586157517">
      <w:bodyDiv w:val="1"/>
      <w:marLeft w:val="0"/>
      <w:marRight w:val="0"/>
      <w:marTop w:val="0"/>
      <w:marBottom w:val="0"/>
      <w:divBdr>
        <w:top w:val="none" w:sz="0" w:space="0" w:color="auto"/>
        <w:left w:val="none" w:sz="0" w:space="0" w:color="auto"/>
        <w:bottom w:val="none" w:sz="0" w:space="0" w:color="auto"/>
        <w:right w:val="none" w:sz="0" w:space="0" w:color="auto"/>
      </w:divBdr>
    </w:div>
    <w:div w:id="1398555315">
      <w:bodyDiv w:val="1"/>
      <w:marLeft w:val="0"/>
      <w:marRight w:val="0"/>
      <w:marTop w:val="0"/>
      <w:marBottom w:val="0"/>
      <w:divBdr>
        <w:top w:val="none" w:sz="0" w:space="0" w:color="auto"/>
        <w:left w:val="none" w:sz="0" w:space="0" w:color="auto"/>
        <w:bottom w:val="none" w:sz="0" w:space="0" w:color="auto"/>
        <w:right w:val="none" w:sz="0" w:space="0" w:color="auto"/>
      </w:divBdr>
    </w:div>
    <w:div w:id="1618489459">
      <w:bodyDiv w:val="1"/>
      <w:marLeft w:val="0"/>
      <w:marRight w:val="0"/>
      <w:marTop w:val="0"/>
      <w:marBottom w:val="0"/>
      <w:divBdr>
        <w:top w:val="none" w:sz="0" w:space="0" w:color="auto"/>
        <w:left w:val="none" w:sz="0" w:space="0" w:color="auto"/>
        <w:bottom w:val="none" w:sz="0" w:space="0" w:color="auto"/>
        <w:right w:val="none" w:sz="0" w:space="0" w:color="auto"/>
      </w:divBdr>
      <w:divsChild>
        <w:div w:id="416437913">
          <w:marLeft w:val="0"/>
          <w:marRight w:val="336"/>
          <w:marTop w:val="120"/>
          <w:marBottom w:val="192"/>
          <w:divBdr>
            <w:top w:val="none" w:sz="0" w:space="0" w:color="auto"/>
            <w:left w:val="none" w:sz="0" w:space="0" w:color="auto"/>
            <w:bottom w:val="none" w:sz="0" w:space="0" w:color="auto"/>
            <w:right w:val="none" w:sz="0" w:space="0" w:color="auto"/>
          </w:divBdr>
          <w:divsChild>
            <w:div w:id="8390005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73379900">
      <w:bodyDiv w:val="1"/>
      <w:marLeft w:val="0"/>
      <w:marRight w:val="0"/>
      <w:marTop w:val="0"/>
      <w:marBottom w:val="0"/>
      <w:divBdr>
        <w:top w:val="none" w:sz="0" w:space="0" w:color="auto"/>
        <w:left w:val="none" w:sz="0" w:space="0" w:color="auto"/>
        <w:bottom w:val="none" w:sz="0" w:space="0" w:color="auto"/>
        <w:right w:val="none" w:sz="0" w:space="0" w:color="auto"/>
      </w:divBdr>
    </w:div>
    <w:div w:id="20736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efa.org/%D9%85%D8%B5%D8%B1" TargetMode="External"/><Relationship Id="rId18" Type="http://schemas.openxmlformats.org/officeDocument/2006/relationships/hyperlink" Target="https://www.marefa.org/%D8%A7%D9%84%D8%B4%D8%B9%D8%A8_%D8%A7%D9%84%D9%85%D8%B5%D8%B1%D9%8A" TargetMode="External"/><Relationship Id="rId26" Type="http://schemas.openxmlformats.org/officeDocument/2006/relationships/hyperlink" Target="https://ar.wikipedia.org/wiki/%D8%A7%D9%82%D8%AA%D8%B5%D8%A7%D8%AF_%D8%A5%D8%B3%D9%84%D8%A7%D9%85%D9%8A" TargetMode="External"/><Relationship Id="rId39" Type="http://schemas.openxmlformats.org/officeDocument/2006/relationships/hyperlink" Target="https://ar.wikipedia.org/wiki/1997" TargetMode="External"/><Relationship Id="rId21" Type="http://schemas.openxmlformats.org/officeDocument/2006/relationships/hyperlink" Target="https://www.marefa.org/%D9%85%D9%8A%D8%AF%D8%A7%D9%86_%D8%A7%D9%84%D8%AA%D8%AD%D8%B1%D9%8A%D8%B1" TargetMode="External"/><Relationship Id="rId34" Type="http://schemas.openxmlformats.org/officeDocument/2006/relationships/hyperlink" Target="https://ar.wikipedia.org/wiki/%D8%A7%D9%84%D8%AC%D8%A7%D9%85%D8%B9%D8%A9_%D8%A7%D9%84%D8%A5%D8%B3%D9%84%D8%A7%D9%85%D9%8A%D8%A9_%D8%A7%D9%84%D8%B9%D8%A7%D9%84%D9%85%D9%8A%D8%A9_(%D9%85%D8%A7%D9%84%D9%8A%D8%B2%D9%8A%D8%A7)" TargetMode="External"/><Relationship Id="rId42" Type="http://schemas.openxmlformats.org/officeDocument/2006/relationships/hyperlink" Target="https://ar.wikipedia.org/wiki/1999" TargetMode="External"/><Relationship Id="rId47" Type="http://schemas.openxmlformats.org/officeDocument/2006/relationships/hyperlink" Target="https://ar.wikipedia.org/wiki/%D9%82%D8%B7%D8%B1" TargetMode="External"/><Relationship Id="rId50" Type="http://schemas.openxmlformats.org/officeDocument/2006/relationships/hyperlink" Target="https://ar.wikipedia.org/wiki/8_%D9%86%D9%88%D9%81%D9%85%D8%A8%D8%B1" TargetMode="External"/><Relationship Id="rId55" Type="http://schemas.openxmlformats.org/officeDocument/2006/relationships/hyperlink" Target="https://ar.wikipedia.org/wiki/%D9%85%D8%A7%D9%84%D9%8A%D8%B2%D9%8A%D8%A7" TargetMode="External"/><Relationship Id="rId63" Type="http://schemas.openxmlformats.org/officeDocument/2006/relationships/hyperlink" Target="https://ar.wikipedia.org/wiki/%D8%B9%D9%85%D8%A7%D9%86_(%D9%85%D8%AF%D9%8A%D9%86%D8%A9)" TargetMode="External"/><Relationship Id="rId7" Type="http://schemas.openxmlformats.org/officeDocument/2006/relationships/hyperlink" Target="https://www.marefa.org/%D9%8A%D9%88%D8%B3%D9%81_%D8%A7%D9%84%D9%82%D8%B1%D8%B6%D8%A7%D9%88%D9%8A" TargetMode="External"/><Relationship Id="rId2" Type="http://schemas.openxmlformats.org/officeDocument/2006/relationships/styles" Target="styles.xml"/><Relationship Id="rId16" Type="http://schemas.openxmlformats.org/officeDocument/2006/relationships/hyperlink" Target="https://www.marefa.org/%D8%AD%D8%B3%D9%86_%D8%A7%D9%84%D8%A8%D9%86%D8%A7" TargetMode="External"/><Relationship Id="rId20" Type="http://schemas.openxmlformats.org/officeDocument/2006/relationships/hyperlink" Target="https://www.marefa.org/18_%D9%81%D8%A8%D8%B1%D8%A7%D9%8A%D8%B1" TargetMode="External"/><Relationship Id="rId29" Type="http://schemas.openxmlformats.org/officeDocument/2006/relationships/hyperlink" Target="https://ar.wikipedia.org/wiki/%D9%8A%D9%88%D8%B3%D9%81_%D8%A7%D9%84%D9%82%D8%B1%D8%B6%D8%A7%D9%88%D9%8A" TargetMode="External"/><Relationship Id="rId41" Type="http://schemas.openxmlformats.org/officeDocument/2006/relationships/hyperlink" Target="https://ar.wikipedia.org/wiki/%D8%AC%D8%A7%D8%A6%D8%B2%D8%A9_%D8%B3%D9%84%D8%B7%D8%A7%D9%86_%D8%A8%D9%86_%D8%B9%D9%84%D9%8A_%D8%A7%D9%84%D8%B9%D9%88%D9%8A%D8%B3" TargetMode="External"/><Relationship Id="rId54" Type="http://schemas.openxmlformats.org/officeDocument/2006/relationships/hyperlink" Target="https://ar.wikipedia.org/wiki/1431_%D9%87%D9%80" TargetMode="External"/><Relationship Id="rId62" Type="http://schemas.openxmlformats.org/officeDocument/2006/relationships/hyperlink" Target="https://ar.wikipedia.org/w/index.php?title=%D9%85%D8%A4%D8%B3%D8%B3%D8%A9_%D8%A2%D9%84_%D8%A7%D9%84%D8%A8%D9%8A%D8%AA_%D8%A7%D9%84%D9%85%D9%84%D9%83%D9%8A%D8%A9_%D9%84%D9%84%D9%81%D9%83%D8%B1_%D8%A7%D9%84%D8%A5%D8%B3%D9%84%D8%A7%D9%85%D9%89&amp;action=edit&amp;redlink=1" TargetMode="External"/><Relationship Id="rId1" Type="http://schemas.openxmlformats.org/officeDocument/2006/relationships/numbering" Target="numbering.xml"/><Relationship Id="rId6" Type="http://schemas.openxmlformats.org/officeDocument/2006/relationships/hyperlink" Target="https://www.marefa.org/%D9%8A%D9%88%D8%B3%D9%81_%D8%A7%D9%84%D9%82%D8%B1%D8%B6%D8%A7%D9%88%D9%8A" TargetMode="External"/><Relationship Id="rId11" Type="http://schemas.openxmlformats.org/officeDocument/2006/relationships/hyperlink" Target="https://www.marefa.org/%D8%A7%D9%84%D8%A5%D8%AE%D9%88%D8%A7%D9%86_%D8%A7%D9%84%D9%85%D8%B3%D9%84%D9%85%D9%88%D9%86_%D8%B3%D8%A8%D8%B9%D9%88%D9%86_%D8%B9%D8%A7%D9%85%D8%A7_%D9%81%D9%8A_%D8%A7%D9%84%D8%AF%D8%B9%D9%88%D8%A9_%D9%88%D8%A7%D9%84%D8%AA%D8%B1%D8%A8%D9%8A%D8%A9_%D9%88%D8%A7%D9%84%D8%AC%D9%87%D8%A7%D8%AF_(%D9%83%D8%AA%D8%A7%D8%A8)" TargetMode="External"/><Relationship Id="rId24" Type="http://schemas.openxmlformats.org/officeDocument/2006/relationships/hyperlink" Target="https://www.marefa.org/%D9%8A%D9%88%D8%B3%D9%81_%D8%A7%D9%84%D9%82%D8%B1%D8%B6%D8%A7%D9%88%D9%8A" TargetMode="External"/><Relationship Id="rId32" Type="http://schemas.openxmlformats.org/officeDocument/2006/relationships/hyperlink" Target="https://ar.wikipedia.org/wiki/1994" TargetMode="External"/><Relationship Id="rId37" Type="http://schemas.openxmlformats.org/officeDocument/2006/relationships/hyperlink" Target="https://ar.wikipedia.org/wiki/%D8%A8%D8%B1%D9%88%D9%86%D8%A7%D9%8A" TargetMode="External"/><Relationship Id="rId40" Type="http://schemas.openxmlformats.org/officeDocument/2006/relationships/hyperlink" Target="https://ar.wikipedia.org/wiki/%D9%8A%D9%88%D8%B3%D9%81_%D8%A7%D9%84%D9%82%D8%B1%D8%B6%D8%A7%D9%88%D9%8A" TargetMode="External"/><Relationship Id="rId45" Type="http://schemas.openxmlformats.org/officeDocument/2006/relationships/hyperlink" Target="https://ar.wikipedia.org/wiki/1421_%D9%87%D9%80" TargetMode="External"/><Relationship Id="rId53" Type="http://schemas.openxmlformats.org/officeDocument/2006/relationships/hyperlink" Target="https://ar.wikipedia.org/w/index.php?title=%D8%AC%D8%A7%D8%A6%D8%B2%D8%A9_%D8%A7%D9%84%D9%87%D8%AC%D8%B1%D8%A9_%D8%A7%D9%84%D9%86%D8%A8%D9%88%D9%8A%D8%A9&amp;action=edit&amp;redlink=1" TargetMode="External"/><Relationship Id="rId58" Type="http://schemas.openxmlformats.org/officeDocument/2006/relationships/hyperlink" Target="https://ar.wikipedia.org/wiki/%D9%8A%D9%88%D8%B3%D9%81_%D8%A7%D9%84%D9%82%D8%B1%D8%B6%D8%A7%D9%88%D9%8A" TargetMode="External"/><Relationship Id="rId5" Type="http://schemas.openxmlformats.org/officeDocument/2006/relationships/hyperlink" Target="https://www.marefa.org/%D8%AC%D9%85%D8%A7%D8%B9%D8%A9_%D8%A7%D9%84%D8%A5%D8%AE%D9%88%D8%A7%D9%86_%D8%A7%D9%84%D9%85%D8%B3%D9%84%D9%85%D9%8A%D9%86" TargetMode="External"/><Relationship Id="rId15" Type="http://schemas.openxmlformats.org/officeDocument/2006/relationships/hyperlink" Target="https://www.marefa.org/%D9%85%D8%B5%D8%B1" TargetMode="External"/><Relationship Id="rId23" Type="http://schemas.openxmlformats.org/officeDocument/2006/relationships/hyperlink" Target="https://www.marefa.org/%D8%A7%D9%84%D8%AB%D9%88%D8%B1%D8%A9_%D8%A7%D9%84%D9%85%D8%B5%D8%B1%D9%8A%D8%A9_2011" TargetMode="External"/><Relationship Id="rId28" Type="http://schemas.openxmlformats.org/officeDocument/2006/relationships/hyperlink" Target="https://ar.wikipedia.org/wiki/1990" TargetMode="External"/><Relationship Id="rId36" Type="http://schemas.openxmlformats.org/officeDocument/2006/relationships/hyperlink" Target="https://ar.wikipedia.org/wiki/%D8%AD%D8%B3%D9%86_%D8%A7%D9%84%D8%A8%D9%84%D9%82%D9%8A%D8%A9" TargetMode="External"/><Relationship Id="rId49" Type="http://schemas.openxmlformats.org/officeDocument/2006/relationships/hyperlink" Target="https://ar.wikipedia.org/wiki/%D8%AD%D9%85%D8%AF_%D8%A8%D9%86_%D8%AE%D9%84%D9%8A%D9%81%D8%A9_%D8%A2%D9%84_%D8%AB%D8%A7%D9%86%D9%8A" TargetMode="External"/><Relationship Id="rId57" Type="http://schemas.openxmlformats.org/officeDocument/2006/relationships/hyperlink" Target="https://ar.wikipedia.org/wiki/2009" TargetMode="External"/><Relationship Id="rId61" Type="http://schemas.openxmlformats.org/officeDocument/2006/relationships/hyperlink" Target="https://ar.wikipedia.org/wiki/%D8%B9%D8%A8%D8%AF_%D8%A7%D9%84%D9%84%D9%87_%D8%A7%D9%84%D8%AB%D8%A7%D9%86%D9%8A_(%D8%AA%D9%88%D8%B6%D9%8A%D8%AD)" TargetMode="External"/><Relationship Id="rId10" Type="http://schemas.openxmlformats.org/officeDocument/2006/relationships/hyperlink" Target="https://www.marefa.org/%D9%8A%D9%88%D8%B3%D9%81_%D8%A7%D9%84%D9%82%D8%B1%D8%B6%D8%A7%D9%88%D9%8A" TargetMode="External"/><Relationship Id="rId19" Type="http://schemas.openxmlformats.org/officeDocument/2006/relationships/hyperlink" Target="https://www.marefa.org/%D8%A7%D9%84%D8%AB%D9%88%D8%B1%D8%A9_%D8%A7%D9%84%D9%85%D8%B5%D8%B1%D9%8A%D8%A9_2011" TargetMode="External"/><Relationship Id="rId31" Type="http://schemas.openxmlformats.org/officeDocument/2006/relationships/hyperlink" Target="https://ar.wikipedia.org/wiki/%D8%A7%D9%84%D8%B3%D9%8A%D8%AF_%D8%B3%D8%A7%D8%A8%D9%82" TargetMode="External"/><Relationship Id="rId44" Type="http://schemas.openxmlformats.org/officeDocument/2006/relationships/hyperlink" Target="https://ar.wikipedia.org/w/index.php?title=%D8%AC%D8%A7%D8%A6%D8%B2%D8%A9_%D8%AF%D8%A8%D9%8A_%D9%84%D9%84%D9%82%D8%B1%D8%A2%D9%86_%D8%A7%D9%84%D9%83%D8%B1%D9%8A%D9%85&amp;action=edit&amp;redlink=1" TargetMode="External"/><Relationship Id="rId52" Type="http://schemas.openxmlformats.org/officeDocument/2006/relationships/hyperlink" Target="https://ar.wikipedia.org/wiki/%D9%8A%D9%88%D8%B3%D9%81_%D8%A7%D9%84%D9%82%D8%B1%D8%B6%D8%A7%D9%88%D9%8A" TargetMode="External"/><Relationship Id="rId60" Type="http://schemas.openxmlformats.org/officeDocument/2006/relationships/hyperlink" Target="https://ar.wikipedia.org/wiki/201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refa.org/%D9%82%D8%B7%D8%B1" TargetMode="External"/><Relationship Id="rId14" Type="http://schemas.openxmlformats.org/officeDocument/2006/relationships/hyperlink" Target="https://www.marefa.org/%D8%A7%D9%84%D8%A5%D8%AE%D9%88%D8%A7%D9%86_%D8%A7%D9%84%D9%85%D8%B3%D9%84%D9%85%D9%88%D9%86_%D9%81%D9%8A_%D9%85%D8%B5%D8%B1" TargetMode="External"/><Relationship Id="rId22" Type="http://schemas.openxmlformats.org/officeDocument/2006/relationships/hyperlink" Target="https://www.marefa.org/%D8%AD%D8%B3%D9%86%D9%8A_%D9%85%D8%A8%D8%A7%D8%B1%D9%83" TargetMode="External"/><Relationship Id="rId27" Type="http://schemas.openxmlformats.org/officeDocument/2006/relationships/hyperlink" Target="https://ar.wikipedia.org/wiki/1411_%D9%87%D9%80" TargetMode="External"/><Relationship Id="rId30" Type="http://schemas.openxmlformats.org/officeDocument/2006/relationships/hyperlink" Target="https://ar.wikipedia.org/wiki/%D8%AC%D8%A7%D8%A6%D8%B2%D8%A9_%D8%A7%D9%84%D9%85%D9%84%D9%83_%D9%81%D9%8A%D8%B5%D9%84_%D8%A7%D9%84%D8%B9%D8%A7%D9%84%D9%85%D9%8A%D8%A9" TargetMode="External"/><Relationship Id="rId35" Type="http://schemas.openxmlformats.org/officeDocument/2006/relationships/hyperlink" Target="https://ar.wikipedia.org/wiki/1996" TargetMode="External"/><Relationship Id="rId43" Type="http://schemas.openxmlformats.org/officeDocument/2006/relationships/hyperlink" Target="https://ar.wikipedia.org/wiki/%D9%8A%D9%88%D8%B3%D9%81_%D8%A7%D9%84%D9%82%D8%B1%D8%B6%D8%A7%D9%88%D9%8A" TargetMode="External"/><Relationship Id="rId48" Type="http://schemas.openxmlformats.org/officeDocument/2006/relationships/hyperlink" Target="https://ar.wikipedia.org/wiki/2008" TargetMode="External"/><Relationship Id="rId56" Type="http://schemas.openxmlformats.org/officeDocument/2006/relationships/hyperlink" Target="https://ar.wikipedia.org/wiki/18_%D8%AF%D9%8A%D8%B3%D9%85%D8%A8%D8%B1" TargetMode="External"/><Relationship Id="rId64" Type="http://schemas.openxmlformats.org/officeDocument/2006/relationships/fontTable" Target="fontTable.xml"/><Relationship Id="rId8" Type="http://schemas.openxmlformats.org/officeDocument/2006/relationships/hyperlink" Target="https://www.marefa.org/%D8%A7%D9%84%D8%AA%D9%86%D8%B8%D9%8A%D9%85_%D8%A7%D9%84%D8%B9%D8%A7%D9%84%D9%85%D9%8A_%D9%84%D9%84%D8%A5%D8%AE%D9%88%D8%A7%D9%86_%D8%A7%D9%84%D9%85%D8%B3%D9%84%D9%85%D9%8A%D9%86" TargetMode="External"/><Relationship Id="rId51" Type="http://schemas.openxmlformats.org/officeDocument/2006/relationships/hyperlink" Target="https://ar.wikipedia.org/wiki/2009" TargetMode="External"/><Relationship Id="rId3" Type="http://schemas.openxmlformats.org/officeDocument/2006/relationships/settings" Target="settings.xml"/><Relationship Id="rId12" Type="http://schemas.openxmlformats.org/officeDocument/2006/relationships/hyperlink" Target="https://www.marefa.org/%D8%A7%D9%84%D9%82%D8%B1%D9%86_%D8%A7%D9%84%D8%B9%D8%B4%D8%B1%D9%8A%D9%86" TargetMode="External"/><Relationship Id="rId17" Type="http://schemas.openxmlformats.org/officeDocument/2006/relationships/hyperlink" Target="https://www.marefa.org/%D8%A7%D9%84%D8%A5%D8%AE%D9%88%D8%A7%D9%86_%D8%A7%D9%84%D9%85%D8%B3%D9%84%D9%85%D9%8A%D9%86" TargetMode="External"/><Relationship Id="rId25" Type="http://schemas.openxmlformats.org/officeDocument/2006/relationships/hyperlink" Target="https://ar.wikipedia.org/wiki/%D8%A7%D9%84%D8%A8%D9%86%D9%83_%D8%A7%D9%84%D8%A5%D8%B3%D9%84%D8%A7%D9%85%D9%8A_%D9%84%D9%84%D8%AA%D9%86%D9%85%D9%8A%D8%A9" TargetMode="External"/><Relationship Id="rId33" Type="http://schemas.openxmlformats.org/officeDocument/2006/relationships/hyperlink" Target="https://ar.wikipedia.org/wiki/1414_%D9%87%D9%80" TargetMode="External"/><Relationship Id="rId38" Type="http://schemas.openxmlformats.org/officeDocument/2006/relationships/hyperlink" Target="https://ar.wikipedia.org/wiki/%D9%81%D9%82%D9%87_%D8%A5%D8%B3%D9%84%D8%A7%D9%85%D9%8A" TargetMode="External"/><Relationship Id="rId46" Type="http://schemas.openxmlformats.org/officeDocument/2006/relationships/hyperlink" Target="https://ar.wikipedia.org/wiki/%D9%8A%D9%88%D8%B3%D9%81_%D8%A7%D9%84%D9%82%D8%B1%D8%B6%D8%A7%D9%88%D9%8A" TargetMode="External"/><Relationship Id="rId59" Type="http://schemas.openxmlformats.org/officeDocument/2006/relationships/hyperlink" Target="https://ar.wikipedia.org/wiki/29_%D8%B3%D8%A8%D8%AA%D9%85%D8%A8%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2022-09-28T13:40:00Z</dcterms:created>
  <dcterms:modified xsi:type="dcterms:W3CDTF">2022-09-28T13:53:00Z</dcterms:modified>
</cp:coreProperties>
</file>