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D3" w:rsidRPr="004216D3" w:rsidRDefault="004216D3" w:rsidP="004216D3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4216D3">
        <w:rPr>
          <w:rFonts w:hint="cs"/>
          <w:b/>
          <w:bCs/>
          <w:sz w:val="44"/>
          <w:szCs w:val="44"/>
          <w:rtl/>
          <w:lang w:bidi="ar-EG"/>
        </w:rPr>
        <w:t xml:space="preserve">الدكتور الشهيد عبد العزيز </w:t>
      </w:r>
      <w:proofErr w:type="spellStart"/>
      <w:r w:rsidRPr="004216D3">
        <w:rPr>
          <w:rFonts w:hint="cs"/>
          <w:b/>
          <w:bCs/>
          <w:sz w:val="44"/>
          <w:szCs w:val="44"/>
          <w:rtl/>
          <w:lang w:bidi="ar-EG"/>
        </w:rPr>
        <w:t>الرنتيسى</w:t>
      </w:r>
      <w:proofErr w:type="spellEnd"/>
    </w:p>
    <w:p w:rsidR="004216D3" w:rsidRDefault="004216D3" w:rsidP="004216D3">
      <w:pPr>
        <w:rPr>
          <w:rFonts w:hint="cs"/>
          <w:rtl/>
          <w:lang w:bidi="ar-EG"/>
        </w:rPr>
      </w:pPr>
    </w:p>
    <w:p w:rsidR="004216D3" w:rsidRDefault="004216D3" w:rsidP="004216D3">
      <w:pPr>
        <w:jc w:val="center"/>
        <w:rPr>
          <w:rFonts w:hint="cs"/>
          <w:rtl/>
          <w:lang w:bidi="ar-EG"/>
        </w:rPr>
      </w:pPr>
      <w:bookmarkStart w:id="0" w:name="_GoBack"/>
      <w:r>
        <w:rPr>
          <w:rFonts w:hint="cs"/>
          <w:noProof/>
          <w:rtl/>
        </w:rPr>
        <w:drawing>
          <wp:inline distT="0" distB="0" distL="0" distR="0" wp14:anchorId="18EF585D" wp14:editId="311D9CE9">
            <wp:extent cx="2905570" cy="2179338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نتيسى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851" cy="217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216D3" w:rsidRDefault="004216D3">
      <w:pPr>
        <w:rPr>
          <w:rFonts w:hint="cs"/>
          <w:rtl/>
          <w:lang w:bidi="ar-EG"/>
        </w:rPr>
      </w:pPr>
    </w:p>
    <w:p w:rsidR="004216D3" w:rsidRDefault="004216D3" w:rsidP="004216D3">
      <w:pPr>
        <w:rPr>
          <w:rFonts w:hint="cs"/>
          <w:rtl/>
          <w:lang w:bidi="ar-EG"/>
        </w:rPr>
      </w:pPr>
      <w:r w:rsidRPr="004216D3">
        <w:rPr>
          <w:rFonts w:hint="cs"/>
          <w:b/>
          <w:bCs/>
          <w:rtl/>
        </w:rPr>
        <w:t>وُلِد عبد العزيز علي عبد الحفيظ الرنتيسي في 23/10/1947 في قرية يبنا (بين عسقلان و يافا) . لجأت أسرته بعد حرب 1948 إلى قطاع غزة و استقرت في مخيم خانيونس للاجئين و كان عمره وقتها ستة شهور . نشأ الرنتيسي بين تسعة إخوة و أختين</w:t>
      </w:r>
      <w:r w:rsidRPr="004216D3">
        <w:rPr>
          <w:rFonts w:hint="cs"/>
          <w:b/>
          <w:bCs/>
          <w:lang w:bidi="ar-EG"/>
        </w:rPr>
        <w:t xml:space="preserve"> .</w:t>
      </w:r>
      <w:r w:rsidRPr="004216D3">
        <w:rPr>
          <w:rFonts w:cs="Arabic Transparent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  <w:r w:rsidRPr="004216D3">
        <w:rPr>
          <w:rFonts w:hint="cs"/>
          <w:b/>
          <w:bCs/>
          <w:rtl/>
        </w:rPr>
        <w:t>التحق و هو في السادسة من عمره بمدرسةٍ تابعة لوكالة غوث و تشغيل اللاجئين الفلسطينيين و اضطر للعمل أيضاً و هو في هذا العمر ليساهم في إعالة أسرته الكبيرة التي كانت تمرّ بظروف صعبة . و أنهى دراسته الثانوية عام 1965 ، و تخرّج من كلية الطب بجامعة الإسكندرية عام 1972 ، و نال منها لاحقاً درجة الماجستير في طب الأطفال ، ثم عمِل طبيباً مقيماً في مستشفى ناصر (المركز الطبي الرئيسي في خانيونس) عام 1976</w:t>
      </w:r>
      <w:r w:rsidRPr="004216D3">
        <w:rPr>
          <w:rFonts w:hint="cs"/>
          <w:b/>
          <w:bCs/>
          <w:lang w:bidi="ar-EG"/>
        </w:rPr>
        <w:t xml:space="preserve"> .</w:t>
      </w:r>
    </w:p>
    <w:p w:rsidR="004216D3" w:rsidRPr="004216D3" w:rsidRDefault="004216D3" w:rsidP="004216D3">
      <w:pPr>
        <w:rPr>
          <w:rtl/>
          <w:lang w:bidi="ar-EG"/>
        </w:rPr>
      </w:pPr>
      <w:r w:rsidRPr="004216D3">
        <w:rPr>
          <w:rFonts w:hint="cs"/>
          <w:b/>
          <w:bCs/>
          <w:rtl/>
        </w:rPr>
        <w:t>متزوّج و أب لستة أطفال (ولدان و أربع بنات)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شغل الدكتور الرنتيسي عدة مواقع في العمل العام منها : عضوية هيئة إدارية في المجمّع الإسلامي و الجمعية الطبية العربية بقطاع غزة و الهلال الأحمر الفلسطيني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 xml:space="preserve">- شغل الدكتور الرنتيسي عدة مواقع في العمل العام منها عضوية </w:t>
      </w:r>
      <w:proofErr w:type="spellStart"/>
      <w:r w:rsidRPr="004216D3">
        <w:rPr>
          <w:rFonts w:hint="cs"/>
          <w:b/>
          <w:bCs/>
          <w:rtl/>
        </w:rPr>
        <w:t>هئية</w:t>
      </w:r>
      <w:proofErr w:type="spellEnd"/>
      <w:r w:rsidRPr="004216D3">
        <w:rPr>
          <w:rFonts w:hint="cs"/>
          <w:b/>
          <w:bCs/>
          <w:rtl/>
        </w:rPr>
        <w:t xml:space="preserve"> إدارية في المجمع الإسلامي ، و الجمعية الطبية العربية بقطاع غزة (نقابة الأطباء) ، و الهلال الأحمر الفلسطيني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عمِل في الجامعة الإسلامية في غزة منذ افتتاحها عام 1978 محاضراً يدرّس مساقاتٍ في العلوم</w:t>
      </w:r>
      <w:r>
        <w:rPr>
          <w:rFonts w:hint="cs"/>
          <w:b/>
          <w:bCs/>
          <w:rtl/>
        </w:rPr>
        <w:t xml:space="preserve"> و علم الوراثة و علم الطفيليات 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اعتقل عام 1983 بسبب رفضه دفع الضرائب لسلطات الاحتلال ، و في 5/1/1988 اعتُقِل مرة أخرى لمدة 21 يوماً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أسّس مع مجموعة من نشطاء الحركة الإسلامية في قطاع غزة تنظيم حركة المقاومة الإسلامية "حماس" في القطاع عام 1987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اعتقل مرة ثالثة في 4/2/1988 حيث ظلّ محتجزاً في سجون الاحتلال لمدة عامين و نصف على خلفية المشاركة في أنشطة معادية للاحتلال الصهيوني ، و أطلق سراحه في 4/9/1990 ، و اعتُقِل مرة أخرى في 14/12/1990 و ظلّ رهن الاعتقال الإداري مدة عام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أُبعِد في 17/12/1992 مع 400 شخصٍ من نشطاء و كوادر حركتي حماس و الجهاد الإسلامي إلى جنوب لبنان ، حيث برز كناطقٍ رسمي باسم المبعدين الذين رابطوا في مخيم العودة بمنطقة مرج الزهور لإرغام الكيان الصهيوني على إعادتهم .</w:t>
      </w:r>
      <w:r w:rsidRPr="004216D3">
        <w:rPr>
          <w:rtl/>
        </w:rPr>
        <w:t> 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اعتقلته قوات الاحتلال الصهيوني فور عودته من مرج الزهور و أصدرت محكمة صهيونية عسكرية حكماً عليه بالسجن حيث ظلّ محتجزاً حتى أواسط عام 1997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lastRenderedPageBreak/>
        <w:t>- كان أحد مؤسّسي حركة المقاومة الإسلامية "حماس" في غزة عام 1987 ، و كان أول من اعتُقل من قادة الحركة بعد إشعال حركته الانتفاضة الفلسطينية الأولى في التاسع من ديسمبر 1987 ، ففي 15/1/1988 جرى اعتقاله لمدة 21 يوماً بعد عراكٍ بالأيدي بينه و بين جنود الاحتلال الذين أرادوا اقتحام غرفة نومه فاشتبك معهم لصدّهم عن الغرفة ، فاعتقلوه دون أن يتمكّنوا من دخول الغرفة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و بعد شهرٍ من الإفراج عنه تم اعتقاله بتاريخ 4/3/1988 حيث ظلّ محتجزاً في سجون الاحتلال لمدة عامين و نصف العام حيث وجّهت له تهمة المشاركة في تأسيس و قيادة حماس و صياغة المنشور الأول للانتفاضة بينما لم يعترف في التحقيق بشيء من ذلك فحوكم على قانون "</w:t>
      </w:r>
      <w:proofErr w:type="spellStart"/>
      <w:r w:rsidRPr="004216D3">
        <w:rPr>
          <w:rFonts w:hint="cs"/>
          <w:b/>
          <w:bCs/>
          <w:rtl/>
        </w:rPr>
        <w:t>تامير</w:t>
      </w:r>
      <w:proofErr w:type="spellEnd"/>
      <w:r w:rsidRPr="004216D3">
        <w:rPr>
          <w:rFonts w:hint="cs"/>
          <w:b/>
          <w:bCs/>
          <w:rtl/>
        </w:rPr>
        <w:t>" ، ليطلق سراحه في 4/9/1990 ، ثم عاود الاحتلال اعتقاله بعد مائة يومٍ فقط بتاريخ 14/12/1990 حيث اعتقل إدارياً لمدة عامٍ كامل .</w:t>
      </w:r>
    </w:p>
    <w:p w:rsidR="004216D3" w:rsidRPr="004216D3" w:rsidRDefault="004216D3" w:rsidP="004216D3">
      <w:pPr>
        <w:rPr>
          <w:rtl/>
        </w:rPr>
      </w:pPr>
      <w:r w:rsidRPr="004216D3">
        <w:rPr>
          <w:rtl/>
        </w:rPr>
        <w:t> 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و في 17/12/1992 أُبعِد مع 416 مجاهد من نشطاء و كوادر حركتي حماس و الجهاد الإسلامي إلى جنوب لبنان ، حيث برز كناطقٍ رسمي باسم المبعدين الذين رابطوا في مخيم العودة في منطقة مرج الزهور لإرغام سلطات الاحتلال على إعادتهم و تعبيراً عن رفضهم قرار الإبعاد الصهيوني ، و قد نجحوا في كسر قرار الإبعاد و العودة إلى الوطن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خرج د. الرنتيسي من المعتقل ليباشر دوره في قيادة حماس التي كانت قد تلقّت ضربة مؤلمة من السلطة الفلسطينية عام 1996 ، و أخذ يدافع بقوة عن ثوابت الشعب الفلسطيني و عن مواقف الحركة الخالدة ، و يشجّع على النهوض من جديد ، و لم يرقْ ذلك للسلطة الفلسطينية التي قامت باعتقاله بعد أقلّ من عامٍ من خروجه من سجون الاحتلال و ذلك بتاريخ 10/4/1998 و ذلك بضغطٍ من الاحتلال كما أقرّ له بذلك بعض المسؤولين الأمنيين في السلطة الفلسطينية و أفرج عنه بعد 15 شهراً بسبب وفاة والدته و هو في المعتقلات الفلسطينية .. ثم أعيد للاعتقال بعدها ثلاث مرات ليُفرَج عنه بعد أن خاض إضراباً عن الطعام و بعد أن قُصِف المعتقل من قبل طائرات العدو الصهيوني و هو في غرفة مغلقة في السجن المركزي في الوقت الذي تم فيه إخلاء السجن من الضباط و عناصر الأمن خشية على حياتهم ، لينهي بذلك ما مجموعه 27 شهراً في سجون السلطة الفلسطينية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حاولت السلطة اعتقاله مرتين بعد ذلك و لكنها فشلت بسبب حماية الجماهير الفلسطينية لمنزله .</w:t>
      </w:r>
      <w:r w:rsidRPr="004216D3">
        <w:rPr>
          <w:rFonts w:hint="cs"/>
          <w:b/>
          <w:bCs/>
          <w:rtl/>
        </w:rPr>
        <w:br/>
        <w:t>- الدكتور الرنتيسي تمكّن من إتمام حفظ كتاب الله في المعتقل و ذلك عام 1990 بينما كان في زنزانة واحدة مع الشيخ المجاهد أحمد ياسين ، و له قصائد شعرية تعبّر عن انغراس الوطن و الشعب الفلسطيني في أعماق فؤاده ، و هو كاتب مقالة سياسية تنشرها له عشرات الصحف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و لقد أمضى معظم أيام اعتقاله في سجون الاحتلال و كلّ أيام اعتقاله في سجون السلطة في عزل انفرادي ... و الدكتور الرنتيسي يؤمن بأن فلسطين لن تتحرّر إلا بالجهاد في سبيل الله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و في العاشر من حزيران  (يونيو) 2003 نجا صقر "حماس" من محاولة اغتيالٍ نفّذتها  قوات الاحتلال الصهيوني ، و ذلك في هجومٍ شنته طائرات مروحية صهيونية على سيارته ، حيث استشهد أحد مرافقيه و عددٌ من المارة بينهم طفلة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و في الرابع والعشرين من آذار (مارس) 2004 ، و بعد يومين على اغتيال الشيخ ياسين ، اختير الدكتور الرنتيسي زعيماً لحركة "حماس" في قطاع غزة ، خلفاً للزعيم الروحي للحركة الشهيد الشيخ أحمد ياسين .</w:t>
      </w:r>
    </w:p>
    <w:p w:rsidR="004216D3" w:rsidRPr="004216D3" w:rsidRDefault="004216D3" w:rsidP="004216D3">
      <w:pPr>
        <w:rPr>
          <w:rtl/>
        </w:rPr>
      </w:pPr>
      <w:r w:rsidRPr="004216D3">
        <w:rPr>
          <w:rFonts w:hint="cs"/>
          <w:b/>
          <w:bCs/>
          <w:rtl/>
        </w:rPr>
        <w:t>- واستشهد الدكتور الرنتيسي مع اثنين من مرافقيه في 17 نيسان (أبريل) 2004 بعد أن قصفت سيارتهم طائرات الأباتشي الصهيونية في مدينة غزة ، ليختم حياة حافلة بالجهاد بالشهادة .</w:t>
      </w:r>
    </w:p>
    <w:p w:rsidR="004216D3" w:rsidRPr="004216D3" w:rsidRDefault="004216D3" w:rsidP="004216D3">
      <w:pPr>
        <w:rPr>
          <w:rtl/>
        </w:rPr>
      </w:pPr>
      <w:r w:rsidRPr="004216D3">
        <w:rPr>
          <w:rtl/>
        </w:rPr>
        <w:t> </w:t>
      </w:r>
    </w:p>
    <w:p w:rsidR="004216D3" w:rsidRDefault="004216D3" w:rsidP="004216D3">
      <w:pPr>
        <w:rPr>
          <w:rFonts w:hint="cs"/>
        </w:rPr>
      </w:pPr>
    </w:p>
    <w:sectPr w:rsidR="004216D3" w:rsidSect="004C7D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D3"/>
    <w:rsid w:val="000C2BF7"/>
    <w:rsid w:val="000E409F"/>
    <w:rsid w:val="001718AC"/>
    <w:rsid w:val="001C467D"/>
    <w:rsid w:val="00263E2D"/>
    <w:rsid w:val="00295EE2"/>
    <w:rsid w:val="00320AB9"/>
    <w:rsid w:val="00382A15"/>
    <w:rsid w:val="004216D3"/>
    <w:rsid w:val="004C7D47"/>
    <w:rsid w:val="004D1C85"/>
    <w:rsid w:val="007077E0"/>
    <w:rsid w:val="008E05A9"/>
    <w:rsid w:val="00943794"/>
    <w:rsid w:val="00B03031"/>
    <w:rsid w:val="00B5217B"/>
    <w:rsid w:val="00C66007"/>
    <w:rsid w:val="00CE28C8"/>
    <w:rsid w:val="00CF36F1"/>
    <w:rsid w:val="00D42C0B"/>
    <w:rsid w:val="00D47DD9"/>
    <w:rsid w:val="00F71F01"/>
    <w:rsid w:val="00FD48E7"/>
    <w:rsid w:val="00FE1B1E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4153</Characters>
  <Application>Microsoft Office Word</Application>
  <DocSecurity>0</DocSecurity>
  <Lines>34</Lines>
  <Paragraphs>9</Paragraphs>
  <ScaleCrop>false</ScaleCrop>
  <Company>mostafa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1</cp:revision>
  <dcterms:created xsi:type="dcterms:W3CDTF">2012-04-16T13:36:00Z</dcterms:created>
  <dcterms:modified xsi:type="dcterms:W3CDTF">2012-04-16T13:40:00Z</dcterms:modified>
</cp:coreProperties>
</file>