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165DC8" w:rsidRDefault="00273318">
      <w:pPr>
        <w:rPr>
          <w:rFonts w:hint="cs"/>
          <w:b/>
          <w:bCs/>
          <w:rtl/>
          <w:lang w:bidi="ar-EG"/>
        </w:rPr>
      </w:pPr>
    </w:p>
    <w:p w:rsidR="00165DC8" w:rsidRPr="00165DC8" w:rsidRDefault="00165DC8" w:rsidP="00165DC8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bookmarkStart w:id="0" w:name="_GoBack"/>
      <w:r w:rsidRPr="00165DC8">
        <w:rPr>
          <w:rFonts w:hint="cs"/>
          <w:b/>
          <w:bCs/>
          <w:sz w:val="40"/>
          <w:szCs w:val="40"/>
          <w:rtl/>
          <w:lang w:bidi="ar-EG"/>
        </w:rPr>
        <w:t>الحاج ماهر بدراوى</w:t>
      </w:r>
    </w:p>
    <w:bookmarkEnd w:id="0"/>
    <w:p w:rsidR="00165DC8" w:rsidRPr="00165DC8" w:rsidRDefault="00165DC8">
      <w:pPr>
        <w:rPr>
          <w:rFonts w:hint="cs"/>
          <w:b/>
          <w:bCs/>
          <w:rtl/>
          <w:lang w:bidi="ar-EG"/>
        </w:rPr>
      </w:pPr>
    </w:p>
    <w:p w:rsidR="00165DC8" w:rsidRPr="00165DC8" w:rsidRDefault="00165DC8">
      <w:pPr>
        <w:rPr>
          <w:rFonts w:hint="cs"/>
          <w:b/>
          <w:bCs/>
          <w:sz w:val="28"/>
          <w:szCs w:val="28"/>
          <w:rtl/>
          <w:lang w:bidi="ar-EG"/>
        </w:rPr>
      </w:pPr>
      <w:r w:rsidRPr="00165DC8">
        <w:rPr>
          <w:rFonts w:hint="cs"/>
          <w:b/>
          <w:bCs/>
          <w:sz w:val="28"/>
          <w:szCs w:val="28"/>
          <w:rtl/>
          <w:lang w:bidi="ar-EG"/>
        </w:rPr>
        <w:t>ولد الاستاذ ماهر بدراوى فى قرية ابو صير مركز سمنود محافظة الغربية عام 1917</w:t>
      </w:r>
    </w:p>
    <w:p w:rsidR="00165DC8" w:rsidRPr="00165DC8" w:rsidRDefault="00165DC8" w:rsidP="00165DC8">
      <w:pPr>
        <w:rPr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التحق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مدارسها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تخرج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وعمل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كمدرس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تربية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فنية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165DC8" w:rsidRPr="00165DC8" w:rsidRDefault="00165DC8" w:rsidP="00165DC8">
      <w:pPr>
        <w:rPr>
          <w:rFonts w:hint="cs"/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الأبناء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الأستاذ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أحمد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البدراوي،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محاسب،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الأستاذة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زهراء،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متزوجة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محاضر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بجامعة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الملك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عبد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العزيز</w:t>
      </w:r>
    </w:p>
    <w:p w:rsidR="00165DC8" w:rsidRPr="00165DC8" w:rsidRDefault="00165DC8" w:rsidP="00165DC8">
      <w:pPr>
        <w:rPr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تعرف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عندما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يعمل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شركة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للغزل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والنسيج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المحلة،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ويعتبر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الحاج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ماهر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السمنودى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مؤسسي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بالغربية</w:t>
      </w:r>
    </w:p>
    <w:p w:rsidR="00165DC8" w:rsidRPr="00165DC8" w:rsidRDefault="00165DC8" w:rsidP="00165DC8">
      <w:pPr>
        <w:rPr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شركة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المحلة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سمعة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طيبة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المسئولين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وكانوا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محبوبين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رؤسائهم،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وكانت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سمنود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مكان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مكتب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البريد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القديم،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وتعرف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دعوة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طنطا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1939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165DC8" w:rsidRPr="00165DC8" w:rsidRDefault="00165DC8" w:rsidP="00165DC8">
      <w:pPr>
        <w:rPr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تعرف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الإمام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الشهيد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البنا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صحبه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العديد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رحلاته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لمحافظة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الغربية،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وشهد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افتتاح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الشعب،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وأنشطة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الجوالة،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فيقول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165DC8" w:rsidRPr="00165DC8" w:rsidRDefault="00165DC8" w:rsidP="00165DC8">
      <w:pPr>
        <w:rPr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استقبلت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الإمام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البنا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مرتين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سمنود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وألقى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محاضرة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مدرسة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البدراوي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مديرها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زميلا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الدراسة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بكلية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ومرة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المحلة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الكبرى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عندما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أقام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حفلا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للاحتفال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بالمولد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النبوي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حضره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مفتي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فلسطين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الحاج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أمين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الحسيني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عندما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لاجئا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165DC8" w:rsidRPr="00165DC8" w:rsidRDefault="00165DC8" w:rsidP="00165DC8">
      <w:pPr>
        <w:rPr>
          <w:rFonts w:hint="cs"/>
          <w:b/>
          <w:bCs/>
          <w:sz w:val="28"/>
          <w:szCs w:val="28"/>
          <w:rtl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يرق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الحفل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الكبير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لحزب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مصر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الفتاة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فاجتمعوا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وحاولوا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التشويش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الحفل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الأستاذ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الإمام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دعاهم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للاستماع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لكلمته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السرادق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فأبوا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بادئ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الأمر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استجابوا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وتحول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عدد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كبير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فكر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الإخوان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>".</w:t>
      </w:r>
    </w:p>
    <w:p w:rsidR="00165DC8" w:rsidRPr="00165DC8" w:rsidRDefault="00165DC8" w:rsidP="00165DC8">
      <w:pPr>
        <w:rPr>
          <w:rFonts w:hint="cs"/>
          <w:b/>
          <w:bCs/>
          <w:sz w:val="28"/>
          <w:szCs w:val="28"/>
          <w:rtl/>
          <w:lang w:bidi="ar-EG"/>
        </w:rPr>
      </w:pPr>
      <w:r w:rsidRPr="00165DC8">
        <w:rPr>
          <w:rFonts w:hint="cs"/>
          <w:b/>
          <w:bCs/>
          <w:sz w:val="28"/>
          <w:szCs w:val="28"/>
          <w:rtl/>
          <w:lang w:bidi="ar-EG"/>
        </w:rPr>
        <w:t>تعرض للاعتقال فى محنة 1954 بعد حادث المنشية حيث حكم عليه 25 عام قضى منها 10 اعوام وافرج عنه عام 1964 ثم اعيد اعتقاله فى محنة 1965</w:t>
      </w:r>
    </w:p>
    <w:p w:rsidR="00165DC8" w:rsidRPr="00165DC8" w:rsidRDefault="00165DC8" w:rsidP="00165DC8">
      <w:pPr>
        <w:rPr>
          <w:rFonts w:hint="cs"/>
          <w:b/>
          <w:bCs/>
          <w:sz w:val="28"/>
          <w:szCs w:val="28"/>
          <w:lang w:bidi="ar-EG"/>
        </w:rPr>
      </w:pP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توفى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عمر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يناهز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96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توفي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165DC8">
        <w:rPr>
          <w:rFonts w:cs="Arial" w:hint="cs"/>
          <w:b/>
          <w:bCs/>
          <w:sz w:val="28"/>
          <w:szCs w:val="28"/>
          <w:rtl/>
          <w:lang w:bidi="ar-EG"/>
        </w:rPr>
        <w:t>الاثنين</w:t>
      </w:r>
      <w:r w:rsidRPr="00165DC8">
        <w:rPr>
          <w:rFonts w:cs="Arial"/>
          <w:b/>
          <w:bCs/>
          <w:sz w:val="28"/>
          <w:szCs w:val="28"/>
          <w:rtl/>
          <w:lang w:bidi="ar-EG"/>
        </w:rPr>
        <w:t xml:space="preserve"> 29 / 10 /</w:t>
      </w:r>
      <w:r w:rsidRPr="00165DC8">
        <w:rPr>
          <w:rFonts w:hint="cs"/>
          <w:b/>
          <w:bCs/>
          <w:sz w:val="28"/>
          <w:szCs w:val="28"/>
          <w:rtl/>
          <w:lang w:bidi="ar-EG"/>
        </w:rPr>
        <w:t>2012</w:t>
      </w:r>
    </w:p>
    <w:sectPr w:rsidR="00165DC8" w:rsidRPr="00165DC8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25"/>
    <w:rsid w:val="00165DC8"/>
    <w:rsid w:val="00273318"/>
    <w:rsid w:val="00963625"/>
    <w:rsid w:val="009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2015-10-29T22:22:00Z</dcterms:created>
  <dcterms:modified xsi:type="dcterms:W3CDTF">2015-10-29T22:28:00Z</dcterms:modified>
</cp:coreProperties>
</file>